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EF" w:rsidRDefault="00692FEF" w:rsidP="00075437">
      <w:pPr>
        <w:spacing w:after="0" w:line="240" w:lineRule="auto"/>
        <w:jc w:val="center"/>
        <w:rPr>
          <w:rFonts w:ascii="Times New Roman" w:hAnsi="Times New Roman" w:cs="Times New Roman"/>
          <w:b/>
          <w:sz w:val="28"/>
          <w:szCs w:val="28"/>
          <w:lang w:val="en-GB"/>
        </w:rPr>
      </w:pPr>
      <w:r w:rsidRPr="00003BC5">
        <w:rPr>
          <w:rFonts w:ascii="Times New Roman" w:hAnsi="Times New Roman" w:cs="Times New Roman"/>
          <w:b/>
          <w:sz w:val="28"/>
          <w:szCs w:val="28"/>
          <w:lang w:val="en-GB"/>
        </w:rPr>
        <w:t xml:space="preserve">  </w:t>
      </w:r>
      <w:r w:rsidRPr="001B3B6C">
        <w:rPr>
          <w:rFonts w:ascii="Times New Roman" w:hAnsi="Times New Roman" w:cs="Times New Roman"/>
          <w:b/>
          <w:sz w:val="28"/>
          <w:szCs w:val="28"/>
          <w:lang w:val="en-GB"/>
        </w:rPr>
        <w:t>Shifting perceptions of black students in a South African university residence</w:t>
      </w:r>
    </w:p>
    <w:p w:rsidR="0082665E" w:rsidRDefault="0082665E" w:rsidP="00075437">
      <w:pPr>
        <w:spacing w:after="0" w:line="240" w:lineRule="auto"/>
        <w:jc w:val="center"/>
        <w:rPr>
          <w:rFonts w:ascii="Times New Roman" w:hAnsi="Times New Roman" w:cs="Times New Roman"/>
          <w:b/>
          <w:sz w:val="28"/>
          <w:szCs w:val="28"/>
          <w:lang w:val="en-GB"/>
        </w:rPr>
      </w:pPr>
    </w:p>
    <w:p w:rsidR="0082665E" w:rsidRDefault="0082665E" w:rsidP="0082665E">
      <w:pPr>
        <w:tabs>
          <w:tab w:val="center" w:pos="4513"/>
          <w:tab w:val="left" w:pos="6660"/>
        </w:tabs>
        <w:spacing w:after="0"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ab/>
      </w:r>
      <w:proofErr w:type="spellStart"/>
      <w:r w:rsidRPr="0082665E">
        <w:rPr>
          <w:rFonts w:ascii="Times New Roman" w:hAnsi="Times New Roman" w:cs="Times New Roman"/>
          <w:i/>
          <w:sz w:val="24"/>
          <w:szCs w:val="24"/>
          <w:lang w:val="en-GB"/>
        </w:rPr>
        <w:t>Vandeyar</w:t>
      </w:r>
      <w:proofErr w:type="spellEnd"/>
      <w:r w:rsidRPr="0082665E">
        <w:rPr>
          <w:rFonts w:ascii="Times New Roman" w:hAnsi="Times New Roman" w:cs="Times New Roman"/>
          <w:i/>
          <w:sz w:val="24"/>
          <w:szCs w:val="24"/>
          <w:lang w:val="en-GB"/>
        </w:rPr>
        <w:t xml:space="preserve">, S and </w:t>
      </w:r>
      <w:proofErr w:type="spellStart"/>
      <w:r w:rsidRPr="0082665E">
        <w:rPr>
          <w:rFonts w:ascii="Times New Roman" w:hAnsi="Times New Roman" w:cs="Times New Roman"/>
          <w:i/>
          <w:sz w:val="24"/>
          <w:szCs w:val="24"/>
          <w:lang w:val="en-GB"/>
        </w:rPr>
        <w:t>Mohale</w:t>
      </w:r>
      <w:proofErr w:type="spellEnd"/>
      <w:r w:rsidRPr="0082665E">
        <w:rPr>
          <w:rFonts w:ascii="Times New Roman" w:hAnsi="Times New Roman" w:cs="Times New Roman"/>
          <w:i/>
          <w:sz w:val="24"/>
          <w:szCs w:val="24"/>
          <w:lang w:val="en-GB"/>
        </w:rPr>
        <w:t>, A</w:t>
      </w:r>
      <w:r>
        <w:rPr>
          <w:rFonts w:ascii="Times New Roman" w:hAnsi="Times New Roman" w:cs="Times New Roman"/>
          <w:i/>
          <w:sz w:val="24"/>
          <w:szCs w:val="24"/>
          <w:lang w:val="en-GB"/>
        </w:rPr>
        <w:tab/>
      </w:r>
    </w:p>
    <w:p w:rsidR="0082665E" w:rsidRPr="0082665E" w:rsidRDefault="0082665E" w:rsidP="0082665E">
      <w:pPr>
        <w:tabs>
          <w:tab w:val="center" w:pos="4513"/>
          <w:tab w:val="left" w:pos="6660"/>
        </w:tabs>
        <w:spacing w:after="0" w:line="240" w:lineRule="auto"/>
        <w:jc w:val="center"/>
        <w:rPr>
          <w:rFonts w:ascii="Times New Roman" w:hAnsi="Times New Roman" w:cs="Times New Roman"/>
          <w:i/>
          <w:sz w:val="24"/>
          <w:szCs w:val="24"/>
          <w:lang w:val="en-GB"/>
        </w:rPr>
      </w:pPr>
      <w:r>
        <w:rPr>
          <w:rFonts w:ascii="Times New Roman" w:hAnsi="Times New Roman" w:cs="Times New Roman"/>
          <w:i/>
          <w:sz w:val="24"/>
          <w:szCs w:val="24"/>
          <w:lang w:val="en-GB"/>
        </w:rPr>
        <w:t xml:space="preserve">University of Pretoria, Pretoria 0002, </w:t>
      </w:r>
      <w:bookmarkStart w:id="0" w:name="_GoBack"/>
      <w:bookmarkEnd w:id="0"/>
      <w:r>
        <w:rPr>
          <w:rFonts w:ascii="Times New Roman" w:hAnsi="Times New Roman" w:cs="Times New Roman"/>
          <w:i/>
          <w:sz w:val="24"/>
          <w:szCs w:val="24"/>
          <w:lang w:val="en-GB"/>
        </w:rPr>
        <w:t>South Africa,</w:t>
      </w:r>
    </w:p>
    <w:p w:rsidR="00B5497A" w:rsidRPr="001B3B6C" w:rsidRDefault="00B5497A" w:rsidP="00893A22">
      <w:pPr>
        <w:spacing w:after="0" w:line="480" w:lineRule="auto"/>
        <w:jc w:val="both"/>
        <w:rPr>
          <w:rFonts w:ascii="Times New Roman" w:hAnsi="Times New Roman" w:cs="Times New Roman"/>
          <w:b/>
          <w:sz w:val="24"/>
          <w:szCs w:val="24"/>
        </w:rPr>
      </w:pPr>
    </w:p>
    <w:p w:rsidR="00692FEF" w:rsidRPr="001B3B6C" w:rsidRDefault="00692FEF" w:rsidP="00B46281">
      <w:pPr>
        <w:spacing w:after="0" w:line="360" w:lineRule="auto"/>
        <w:jc w:val="both"/>
        <w:rPr>
          <w:rFonts w:ascii="Times New Roman" w:hAnsi="Times New Roman" w:cs="Times New Roman"/>
          <w:b/>
          <w:sz w:val="24"/>
          <w:szCs w:val="24"/>
        </w:rPr>
      </w:pPr>
      <w:r w:rsidRPr="001B3B6C">
        <w:rPr>
          <w:rFonts w:ascii="Times New Roman" w:hAnsi="Times New Roman" w:cs="Times New Roman"/>
          <w:b/>
          <w:sz w:val="24"/>
          <w:szCs w:val="24"/>
        </w:rPr>
        <w:t>Abstract</w:t>
      </w:r>
    </w:p>
    <w:p w:rsidR="00692FEF" w:rsidRPr="001B3B6C" w:rsidRDefault="00692FEF" w:rsidP="00B46281">
      <w:pPr>
        <w:spacing w:after="0" w:line="360" w:lineRule="auto"/>
        <w:ind w:left="567" w:right="804"/>
        <w:jc w:val="both"/>
        <w:rPr>
          <w:rFonts w:ascii="Times New Roman" w:hAnsi="Times New Roman" w:cs="Times New Roman"/>
          <w:sz w:val="24"/>
          <w:szCs w:val="24"/>
          <w:lang w:val="en-GB"/>
        </w:rPr>
      </w:pPr>
      <w:r w:rsidRPr="001B3B6C">
        <w:rPr>
          <w:rFonts w:ascii="Times New Roman" w:hAnsi="Times New Roman" w:cs="Times New Roman"/>
        </w:rPr>
        <w:t>Utilising the methodology of portraiture this</w:t>
      </w:r>
      <w:r w:rsidR="00DB4E58" w:rsidRPr="001B3B6C">
        <w:rPr>
          <w:rFonts w:ascii="Times New Roman" w:hAnsi="Times New Roman" w:cs="Times New Roman"/>
        </w:rPr>
        <w:t xml:space="preserve"> qualitative case</w:t>
      </w:r>
      <w:r w:rsidRPr="001B3B6C">
        <w:rPr>
          <w:rFonts w:ascii="Times New Roman" w:hAnsi="Times New Roman" w:cs="Times New Roman"/>
        </w:rPr>
        <w:t xml:space="preserve"> study set out to understand how students from different racial and ethnic backgrounds interpret their own experiences as they shared their personal space</w:t>
      </w:r>
      <w:r w:rsidR="00DB4E58" w:rsidRPr="001B3B6C">
        <w:rPr>
          <w:rFonts w:ascii="Times New Roman" w:hAnsi="Times New Roman" w:cs="Times New Roman"/>
        </w:rPr>
        <w:t xml:space="preserve"> in a university residence</w:t>
      </w:r>
      <w:r w:rsidRPr="001B3B6C">
        <w:rPr>
          <w:rFonts w:ascii="Times New Roman" w:hAnsi="Times New Roman" w:cs="Times New Roman"/>
        </w:rPr>
        <w:t xml:space="preserve"> with people who had previously been seen as the out-group.</w:t>
      </w:r>
      <w:r w:rsidR="0007613A" w:rsidRPr="001B3B6C">
        <w:rPr>
          <w:rFonts w:ascii="Times New Roman" w:hAnsi="Times New Roman" w:cs="Times New Roman"/>
        </w:rPr>
        <w:t xml:space="preserve"> </w:t>
      </w:r>
      <w:r w:rsidRPr="001B3B6C">
        <w:rPr>
          <w:rFonts w:ascii="Times New Roman" w:hAnsi="Times New Roman" w:cs="Times New Roman"/>
        </w:rPr>
        <w:t>Data</w:t>
      </w:r>
      <w:r w:rsidR="00DB4E58" w:rsidRPr="001B3B6C">
        <w:rPr>
          <w:rFonts w:ascii="Times New Roman" w:hAnsi="Times New Roman" w:cs="Times New Roman"/>
        </w:rPr>
        <w:t xml:space="preserve"> capture </w:t>
      </w:r>
      <w:r w:rsidRPr="001B3B6C">
        <w:rPr>
          <w:rFonts w:ascii="Times New Roman" w:hAnsi="Times New Roman" w:cs="Times New Roman"/>
        </w:rPr>
        <w:t xml:space="preserve">included semi-structured interviews, observations, </w:t>
      </w:r>
      <w:r w:rsidR="00B11DEF" w:rsidRPr="001B3B6C">
        <w:rPr>
          <w:rFonts w:ascii="Times New Roman" w:hAnsi="Times New Roman" w:cs="Times New Roman"/>
        </w:rPr>
        <w:t xml:space="preserve">and </w:t>
      </w:r>
      <w:r w:rsidRPr="001B3B6C">
        <w:rPr>
          <w:rFonts w:ascii="Times New Roman" w:hAnsi="Times New Roman" w:cs="Times New Roman"/>
        </w:rPr>
        <w:t xml:space="preserve">field notes. </w:t>
      </w:r>
      <w:r w:rsidR="00DB4E58" w:rsidRPr="001B3B6C">
        <w:rPr>
          <w:rFonts w:ascii="Times New Roman" w:hAnsi="Times New Roman" w:cs="Times New Roman"/>
        </w:rPr>
        <w:t>Theoretical moorings of this study were c</w:t>
      </w:r>
      <w:r w:rsidRPr="001B3B6C">
        <w:rPr>
          <w:rFonts w:ascii="Times New Roman" w:hAnsi="Times New Roman" w:cs="Times New Roman"/>
        </w:rPr>
        <w:t>ritical race theory and contact theory</w:t>
      </w:r>
      <w:r w:rsidR="00DB4E58" w:rsidRPr="001B3B6C">
        <w:rPr>
          <w:rFonts w:ascii="Times New Roman" w:hAnsi="Times New Roman" w:cs="Times New Roman"/>
        </w:rPr>
        <w:t>.</w:t>
      </w:r>
      <w:r w:rsidR="0007613A" w:rsidRPr="001B3B6C">
        <w:rPr>
          <w:rFonts w:ascii="Times New Roman" w:hAnsi="Times New Roman" w:cs="Times New Roman"/>
        </w:rPr>
        <w:t xml:space="preserve"> </w:t>
      </w:r>
      <w:r w:rsidRPr="001B3B6C">
        <w:rPr>
          <w:rFonts w:ascii="Times New Roman" w:hAnsi="Times New Roman" w:cs="Times New Roman"/>
        </w:rPr>
        <w:t>Data was analysed by means of content analysis.</w:t>
      </w:r>
      <w:r w:rsidR="0007613A" w:rsidRPr="001B3B6C">
        <w:rPr>
          <w:rFonts w:ascii="Times New Roman" w:hAnsi="Times New Roman" w:cs="Times New Roman"/>
        </w:rPr>
        <w:t xml:space="preserve"> </w:t>
      </w:r>
      <w:r w:rsidRPr="001B3B6C">
        <w:rPr>
          <w:rFonts w:ascii="Times New Roman" w:hAnsi="Times New Roman" w:cs="Times New Roman"/>
          <w:sz w:val="24"/>
          <w:szCs w:val="24"/>
          <w:lang w:val="en-GB"/>
        </w:rPr>
        <w:t xml:space="preserve">Findings of this study reveal that contact between diverse students helped to reduce prejudices thus changing pre-conceived student perceptions.  </w:t>
      </w:r>
    </w:p>
    <w:p w:rsidR="00692FEF" w:rsidRPr="001B3B6C" w:rsidRDefault="00692FEF" w:rsidP="00B46281">
      <w:pPr>
        <w:spacing w:after="0" w:line="360" w:lineRule="auto"/>
        <w:jc w:val="both"/>
        <w:rPr>
          <w:rFonts w:ascii="Times New Roman" w:hAnsi="Times New Roman" w:cs="Times New Roman"/>
          <w:sz w:val="24"/>
          <w:szCs w:val="24"/>
          <w:lang w:val="en-GB"/>
        </w:rPr>
      </w:pPr>
    </w:p>
    <w:p w:rsidR="00692FEF" w:rsidRPr="001B3B6C" w:rsidRDefault="00692FEF" w:rsidP="00B46281">
      <w:pPr>
        <w:spacing w:after="0" w:line="360" w:lineRule="auto"/>
        <w:jc w:val="both"/>
        <w:rPr>
          <w:rFonts w:ascii="Times New Roman" w:hAnsi="Times New Roman" w:cs="Times New Roman"/>
          <w:sz w:val="24"/>
          <w:szCs w:val="24"/>
          <w:lang w:val="en-GB"/>
        </w:rPr>
      </w:pPr>
      <w:r w:rsidRPr="001B3B6C">
        <w:rPr>
          <w:rFonts w:ascii="Times New Roman" w:hAnsi="Times New Roman" w:cs="Times New Roman"/>
          <w:b/>
          <w:sz w:val="24"/>
          <w:szCs w:val="24"/>
          <w:lang w:val="en-GB"/>
        </w:rPr>
        <w:t xml:space="preserve">Keywords: </w:t>
      </w:r>
      <w:r w:rsidR="0007613A" w:rsidRPr="001B3B6C">
        <w:rPr>
          <w:rFonts w:ascii="Times New Roman" w:hAnsi="Times New Roman" w:cs="Times New Roman"/>
          <w:sz w:val="24"/>
          <w:szCs w:val="24"/>
          <w:lang w:val="en-GB"/>
        </w:rPr>
        <w:t>students;</w:t>
      </w:r>
      <w:r w:rsidRPr="001B3B6C">
        <w:rPr>
          <w:rFonts w:ascii="Times New Roman" w:hAnsi="Times New Roman" w:cs="Times New Roman"/>
          <w:sz w:val="24"/>
          <w:szCs w:val="24"/>
          <w:lang w:val="en-GB"/>
        </w:rPr>
        <w:t xml:space="preserve"> university</w:t>
      </w:r>
      <w:r w:rsidR="00E30BA3" w:rsidRPr="001B3B6C">
        <w:rPr>
          <w:rFonts w:ascii="Times New Roman" w:hAnsi="Times New Roman" w:cs="Times New Roman"/>
          <w:sz w:val="24"/>
          <w:szCs w:val="24"/>
          <w:lang w:val="en-GB"/>
        </w:rPr>
        <w:t xml:space="preserve"> residence</w:t>
      </w:r>
      <w:r w:rsidR="0007613A" w:rsidRPr="001B3B6C">
        <w:rPr>
          <w:rFonts w:ascii="Times New Roman" w:hAnsi="Times New Roman" w:cs="Times New Roman"/>
          <w:sz w:val="24"/>
          <w:szCs w:val="24"/>
          <w:lang w:val="en-GB"/>
        </w:rPr>
        <w:t>; race;</w:t>
      </w:r>
      <w:r w:rsidRPr="001B3B6C">
        <w:rPr>
          <w:rFonts w:ascii="Times New Roman" w:hAnsi="Times New Roman" w:cs="Times New Roman"/>
          <w:sz w:val="24"/>
          <w:szCs w:val="24"/>
          <w:lang w:val="en-GB"/>
        </w:rPr>
        <w:t xml:space="preserve"> interaction</w:t>
      </w:r>
      <w:r w:rsidR="0007613A" w:rsidRPr="001B3B6C">
        <w:rPr>
          <w:rFonts w:ascii="Times New Roman" w:hAnsi="Times New Roman" w:cs="Times New Roman"/>
          <w:sz w:val="24"/>
          <w:szCs w:val="24"/>
          <w:lang w:val="en-GB"/>
        </w:rPr>
        <w:t>;</w:t>
      </w:r>
      <w:r w:rsidRPr="001B3B6C">
        <w:rPr>
          <w:rFonts w:ascii="Times New Roman" w:hAnsi="Times New Roman" w:cs="Times New Roman"/>
          <w:sz w:val="24"/>
          <w:szCs w:val="24"/>
          <w:lang w:val="en-GB"/>
        </w:rPr>
        <w:t xml:space="preserve"> perceptions</w:t>
      </w:r>
      <w:r w:rsidR="0007613A" w:rsidRPr="001B3B6C">
        <w:rPr>
          <w:rFonts w:ascii="Times New Roman" w:hAnsi="Times New Roman" w:cs="Times New Roman"/>
          <w:sz w:val="24"/>
          <w:szCs w:val="24"/>
          <w:lang w:val="en-GB"/>
        </w:rPr>
        <w:t>;</w:t>
      </w:r>
      <w:r w:rsidRPr="001B3B6C">
        <w:rPr>
          <w:rFonts w:ascii="Times New Roman" w:hAnsi="Times New Roman" w:cs="Times New Roman"/>
          <w:sz w:val="24"/>
          <w:szCs w:val="24"/>
          <w:lang w:val="en-GB"/>
        </w:rPr>
        <w:t xml:space="preserve"> South Africa</w:t>
      </w:r>
    </w:p>
    <w:p w:rsidR="00692FEF" w:rsidRPr="001B3B6C" w:rsidRDefault="00692FEF" w:rsidP="00B46281">
      <w:pPr>
        <w:spacing w:after="0" w:line="360" w:lineRule="auto"/>
        <w:jc w:val="both"/>
        <w:rPr>
          <w:rFonts w:ascii="Times New Roman" w:hAnsi="Times New Roman" w:cs="Times New Roman"/>
          <w:sz w:val="24"/>
          <w:szCs w:val="24"/>
          <w:lang w:val="en-GB"/>
        </w:rPr>
      </w:pPr>
    </w:p>
    <w:p w:rsidR="00692FEF" w:rsidRPr="001B3B6C" w:rsidRDefault="00692FEF" w:rsidP="00B46281">
      <w:pPr>
        <w:spacing w:after="0" w:line="360" w:lineRule="auto"/>
        <w:jc w:val="both"/>
        <w:rPr>
          <w:rFonts w:ascii="Times New Roman" w:hAnsi="Times New Roman" w:cs="Times New Roman"/>
          <w:b/>
          <w:sz w:val="24"/>
          <w:szCs w:val="24"/>
          <w:lang w:val="en-GB"/>
        </w:rPr>
        <w:sectPr w:rsidR="00692FEF" w:rsidRPr="001B3B6C" w:rsidSect="00692FEF">
          <w:footerReference w:type="default" r:id="rId9"/>
          <w:pgSz w:w="11906" w:h="16838"/>
          <w:pgMar w:top="1440" w:right="1440" w:bottom="1440" w:left="1440" w:header="708" w:footer="708" w:gutter="0"/>
          <w:cols w:space="708"/>
          <w:docGrid w:linePitch="360"/>
        </w:sectPr>
      </w:pPr>
    </w:p>
    <w:p w:rsidR="00692FEF" w:rsidRPr="001B3B6C" w:rsidRDefault="00692FEF" w:rsidP="00B46281">
      <w:pPr>
        <w:pStyle w:val="ListParagraph"/>
        <w:numPr>
          <w:ilvl w:val="0"/>
          <w:numId w:val="1"/>
        </w:numPr>
        <w:spacing w:after="0" w:line="360" w:lineRule="auto"/>
        <w:ind w:left="567" w:hanging="567"/>
        <w:jc w:val="both"/>
        <w:rPr>
          <w:rFonts w:ascii="Times New Roman" w:hAnsi="Times New Roman" w:cs="Times New Roman"/>
          <w:b/>
          <w:sz w:val="24"/>
          <w:szCs w:val="24"/>
          <w:lang w:val="en-GB"/>
        </w:rPr>
      </w:pPr>
      <w:r w:rsidRPr="001B3B6C">
        <w:rPr>
          <w:rFonts w:ascii="Times New Roman" w:hAnsi="Times New Roman" w:cs="Times New Roman"/>
          <w:b/>
          <w:sz w:val="24"/>
          <w:szCs w:val="24"/>
          <w:lang w:val="en-GB"/>
        </w:rPr>
        <w:lastRenderedPageBreak/>
        <w:t>Introduction</w:t>
      </w:r>
    </w:p>
    <w:p w:rsidR="00692FEF" w:rsidRPr="001B3B6C" w:rsidRDefault="00692FEF"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In his book ‘Knowledge in the Blood’ Jansen (2009) gives an account of a memory from his apartheid past</w:t>
      </w:r>
      <w:r w:rsidR="0007613A" w:rsidRPr="001B3B6C">
        <w:rPr>
          <w:rFonts w:ascii="Times New Roman" w:hAnsi="Times New Roman" w:cs="Times New Roman"/>
          <w:sz w:val="24"/>
          <w:szCs w:val="24"/>
        </w:rPr>
        <w:t xml:space="preserve">. </w:t>
      </w:r>
      <w:r w:rsidRPr="001B3B6C">
        <w:rPr>
          <w:rFonts w:ascii="Times New Roman" w:hAnsi="Times New Roman" w:cs="Times New Roman"/>
          <w:sz w:val="24"/>
          <w:szCs w:val="24"/>
        </w:rPr>
        <w:t>The memory emanates from encounters that influenced his early perceptions of white Afrikaans-speaking South Africans. It began with among others the legacy of the Group Areas Act of 1950 which according to Jansen (2009) was responsible for the forceful removal of his grandparents from their land. He maintains that because of the knowledge he accumulated on how his family had lost their property, he carried with him anger and hostility towards white Afrikaans-speaking South Africans. As the narrative unfolds Jansen (2009) recollects an incident during which he was attacked by a white boy while walking in the street. An attempt to defend himself led to assault by the boy’s father and the possibility of a further beating at the local police station. Likewise the knowledge that Jansen possessed about how the police dealt with activists and Black people made him shiver.  Many years later Jansen the then Dean at a historically white Afrikaans university, was addressing white Afrikaans- speaking school girls. As he concluded his story he revealed:</w:t>
      </w:r>
    </w:p>
    <w:p w:rsidR="00692FEF" w:rsidRPr="001B3B6C" w:rsidRDefault="00692FEF" w:rsidP="00B46281">
      <w:pPr>
        <w:tabs>
          <w:tab w:val="left" w:pos="0"/>
        </w:tabs>
        <w:spacing w:after="0" w:line="360" w:lineRule="auto"/>
        <w:ind w:left="720" w:right="1088"/>
        <w:jc w:val="both"/>
        <w:rPr>
          <w:rFonts w:ascii="Times New Roman" w:hAnsi="Times New Roman" w:cs="Times New Roman"/>
          <w:sz w:val="24"/>
          <w:szCs w:val="24"/>
        </w:rPr>
      </w:pPr>
      <w:r w:rsidRPr="001B3B6C">
        <w:rPr>
          <w:rFonts w:ascii="Times New Roman" w:hAnsi="Times New Roman" w:cs="Times New Roman"/>
          <w:sz w:val="24"/>
          <w:szCs w:val="24"/>
        </w:rPr>
        <w:t>So you see I too have this terrible knowledge of what happened to me, and all my life I have been struggling to cross this bridge towards people who look like you. And I must be</w:t>
      </w:r>
      <w:r w:rsidR="001B3B6C">
        <w:rPr>
          <w:rFonts w:ascii="Times New Roman" w:hAnsi="Times New Roman" w:cs="Times New Roman"/>
          <w:sz w:val="24"/>
          <w:szCs w:val="24"/>
        </w:rPr>
        <w:t xml:space="preserve"> honest it is difficult (Jansen</w:t>
      </w:r>
      <w:r w:rsidRPr="001B3B6C">
        <w:rPr>
          <w:rFonts w:ascii="Times New Roman" w:hAnsi="Times New Roman" w:cs="Times New Roman"/>
          <w:sz w:val="24"/>
          <w:szCs w:val="24"/>
        </w:rPr>
        <w:t xml:space="preserve"> 2009</w:t>
      </w:r>
      <w:r w:rsid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93). </w:t>
      </w:r>
    </w:p>
    <w:p w:rsidR="00692FEF" w:rsidRPr="001B3B6C" w:rsidRDefault="00692FEF" w:rsidP="00B46281">
      <w:pPr>
        <w:tabs>
          <w:tab w:val="left" w:pos="0"/>
        </w:tabs>
        <w:spacing w:after="0" w:line="360" w:lineRule="auto"/>
        <w:ind w:right="1088"/>
        <w:jc w:val="both"/>
        <w:rPr>
          <w:rFonts w:ascii="Times New Roman" w:hAnsi="Times New Roman" w:cs="Times New Roman"/>
          <w:sz w:val="24"/>
          <w:szCs w:val="24"/>
        </w:rPr>
      </w:pPr>
    </w:p>
    <w:p w:rsidR="00692FEF" w:rsidRPr="001B3B6C" w:rsidRDefault="00692FEF" w:rsidP="00B46281">
      <w:pPr>
        <w:tabs>
          <w:tab w:val="left" w:pos="0"/>
        </w:tabs>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In South Africa perceptions similar to what is observed in the narrative by Jansen (2009) are ingrained in a number of segregation policies which formerly prohibited interracial mixing during the apartheid era.</w:t>
      </w:r>
      <w:r w:rsidR="0007613A" w:rsidRP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Among others the </w:t>
      </w:r>
      <w:r w:rsidR="00332736" w:rsidRPr="001B3B6C">
        <w:rPr>
          <w:rFonts w:ascii="Times New Roman" w:hAnsi="Times New Roman" w:cs="Times New Roman"/>
          <w:sz w:val="24"/>
          <w:szCs w:val="24"/>
        </w:rPr>
        <w:t>Group Areas Act of 1950 and the Extension of University Act of 1959, which barred historically white universities from accommodating students of other racial groups (</w:t>
      </w:r>
      <w:proofErr w:type="spellStart"/>
      <w:r w:rsidR="00332736" w:rsidRPr="001B3B6C">
        <w:rPr>
          <w:rFonts w:ascii="Times New Roman" w:hAnsi="Times New Roman" w:cs="Times New Roman"/>
          <w:sz w:val="24"/>
          <w:szCs w:val="24"/>
        </w:rPr>
        <w:t>Greyling</w:t>
      </w:r>
      <w:proofErr w:type="spellEnd"/>
      <w:r w:rsidR="00332736" w:rsidRPr="001B3B6C">
        <w:rPr>
          <w:rFonts w:ascii="Times New Roman" w:hAnsi="Times New Roman" w:cs="Times New Roman"/>
          <w:sz w:val="24"/>
          <w:szCs w:val="24"/>
        </w:rPr>
        <w:t xml:space="preserve"> 2007</w:t>
      </w:r>
      <w:r w:rsidR="00F50673" w:rsidRPr="001B3B6C">
        <w:rPr>
          <w:rFonts w:ascii="Times New Roman" w:hAnsi="Times New Roman" w:cs="Times New Roman"/>
          <w:sz w:val="24"/>
          <w:szCs w:val="24"/>
        </w:rPr>
        <w:t xml:space="preserve">; </w:t>
      </w:r>
      <w:proofErr w:type="spellStart"/>
      <w:r w:rsidR="001B3B6C">
        <w:rPr>
          <w:rFonts w:ascii="Times New Roman" w:hAnsi="Times New Roman" w:cs="Times New Roman"/>
          <w:sz w:val="24"/>
          <w:szCs w:val="24"/>
        </w:rPr>
        <w:t>Finchilescu</w:t>
      </w:r>
      <w:proofErr w:type="spellEnd"/>
      <w:r w:rsidR="001B3B6C">
        <w:rPr>
          <w:rFonts w:ascii="Times New Roman" w:hAnsi="Times New Roman" w:cs="Times New Roman"/>
          <w:sz w:val="24"/>
          <w:szCs w:val="24"/>
        </w:rPr>
        <w:t xml:space="preserve"> &amp; </w:t>
      </w:r>
      <w:proofErr w:type="spellStart"/>
      <w:r w:rsidR="001B3B6C">
        <w:rPr>
          <w:rFonts w:ascii="Times New Roman" w:hAnsi="Times New Roman" w:cs="Times New Roman"/>
          <w:sz w:val="24"/>
          <w:szCs w:val="24"/>
        </w:rPr>
        <w:t>Tredoux</w:t>
      </w:r>
      <w:proofErr w:type="spellEnd"/>
      <w:r w:rsidRPr="001B3B6C">
        <w:rPr>
          <w:rFonts w:ascii="Times New Roman" w:hAnsi="Times New Roman" w:cs="Times New Roman"/>
          <w:sz w:val="24"/>
          <w:szCs w:val="24"/>
        </w:rPr>
        <w:t xml:space="preserve"> 2010)</w:t>
      </w:r>
      <w:r w:rsidR="00332736" w:rsidRPr="001B3B6C">
        <w:rPr>
          <w:rFonts w:ascii="Times New Roman" w:hAnsi="Times New Roman" w:cs="Times New Roman"/>
          <w:sz w:val="24"/>
          <w:szCs w:val="24"/>
        </w:rPr>
        <w:t xml:space="preserve"> and witnessed the </w:t>
      </w:r>
      <w:r w:rsidR="00611484" w:rsidRPr="001B3B6C">
        <w:rPr>
          <w:rFonts w:ascii="Times New Roman" w:hAnsi="Times New Roman" w:cs="Times New Roman"/>
          <w:sz w:val="24"/>
          <w:szCs w:val="24"/>
        </w:rPr>
        <w:t xml:space="preserve">establishment of </w:t>
      </w:r>
      <w:r w:rsidRPr="001B3B6C">
        <w:rPr>
          <w:rFonts w:ascii="Times New Roman" w:hAnsi="Times New Roman" w:cs="Times New Roman"/>
          <w:sz w:val="24"/>
          <w:szCs w:val="24"/>
        </w:rPr>
        <w:t>univers</w:t>
      </w:r>
      <w:r w:rsidR="00611484" w:rsidRPr="001B3B6C">
        <w:rPr>
          <w:rFonts w:ascii="Times New Roman" w:hAnsi="Times New Roman" w:cs="Times New Roman"/>
          <w:sz w:val="24"/>
          <w:szCs w:val="24"/>
        </w:rPr>
        <w:t xml:space="preserve">ities </w:t>
      </w:r>
      <w:r w:rsidRPr="001B3B6C">
        <w:rPr>
          <w:rFonts w:ascii="Times New Roman" w:hAnsi="Times New Roman" w:cs="Times New Roman"/>
          <w:sz w:val="24"/>
          <w:szCs w:val="24"/>
        </w:rPr>
        <w:t xml:space="preserve">in various </w:t>
      </w:r>
      <w:proofErr w:type="gramStart"/>
      <w:r w:rsidRPr="001B3B6C">
        <w:rPr>
          <w:rFonts w:ascii="Times New Roman" w:hAnsi="Times New Roman" w:cs="Times New Roman"/>
          <w:sz w:val="24"/>
          <w:szCs w:val="24"/>
        </w:rPr>
        <w:t>homelands</w:t>
      </w:r>
      <w:proofErr w:type="gramEnd"/>
      <w:r w:rsidR="00BC6F20" w:rsidRPr="001B3B6C">
        <w:rPr>
          <w:rStyle w:val="FootnoteReference"/>
          <w:rFonts w:ascii="Times New Roman" w:hAnsi="Times New Roman" w:cs="Times New Roman"/>
          <w:sz w:val="24"/>
          <w:szCs w:val="24"/>
        </w:rPr>
        <w:footnoteReference w:id="1"/>
      </w:r>
      <w:r w:rsidRPr="001B3B6C">
        <w:rPr>
          <w:rFonts w:ascii="Times New Roman" w:hAnsi="Times New Roman" w:cs="Times New Roman"/>
          <w:sz w:val="24"/>
          <w:szCs w:val="24"/>
        </w:rPr>
        <w:t>(</w:t>
      </w:r>
      <w:r w:rsidR="001B3B6C">
        <w:rPr>
          <w:rFonts w:ascii="Times New Roman" w:hAnsi="Times New Roman" w:cs="Times New Roman"/>
          <w:sz w:val="24"/>
          <w:szCs w:val="24"/>
        </w:rPr>
        <w:t>Anderson</w:t>
      </w:r>
      <w:r w:rsidRPr="001B3B6C">
        <w:rPr>
          <w:rFonts w:ascii="Times New Roman" w:hAnsi="Times New Roman" w:cs="Times New Roman"/>
          <w:sz w:val="24"/>
          <w:szCs w:val="24"/>
        </w:rPr>
        <w:t xml:space="preserve"> 2003). Because of this exclusionary practice, contact between students from different races was limited in South African universities.  </w:t>
      </w:r>
    </w:p>
    <w:p w:rsidR="00692FEF" w:rsidRPr="001B3B6C" w:rsidRDefault="00692FEF" w:rsidP="00B46281">
      <w:pPr>
        <w:tabs>
          <w:tab w:val="left" w:pos="0"/>
        </w:tabs>
        <w:spacing w:after="0" w:line="360" w:lineRule="auto"/>
        <w:jc w:val="both"/>
        <w:rPr>
          <w:rFonts w:ascii="Times New Roman" w:hAnsi="Times New Roman" w:cs="Times New Roman"/>
          <w:sz w:val="24"/>
          <w:szCs w:val="24"/>
        </w:rPr>
      </w:pPr>
    </w:p>
    <w:p w:rsidR="00692FEF" w:rsidRPr="001B3B6C" w:rsidRDefault="00C92A5F" w:rsidP="00B46281">
      <w:pPr>
        <w:tabs>
          <w:tab w:val="left" w:pos="0"/>
        </w:tabs>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V</w:t>
      </w:r>
      <w:r w:rsidR="00692FEF" w:rsidRPr="001B3B6C">
        <w:rPr>
          <w:rFonts w:ascii="Times New Roman" w:hAnsi="Times New Roman" w:cs="Times New Roman"/>
          <w:sz w:val="24"/>
          <w:szCs w:val="24"/>
        </w:rPr>
        <w:t>arious institutions</w:t>
      </w:r>
      <w:r w:rsidR="00363899" w:rsidRPr="001B3B6C">
        <w:rPr>
          <w:rFonts w:ascii="Times New Roman" w:hAnsi="Times New Roman" w:cs="Times New Roman"/>
          <w:sz w:val="24"/>
          <w:szCs w:val="24"/>
        </w:rPr>
        <w:t xml:space="preserve"> in the new dispensation</w:t>
      </w:r>
      <w:r w:rsidR="00692FEF" w:rsidRPr="001B3B6C">
        <w:rPr>
          <w:rFonts w:ascii="Times New Roman" w:hAnsi="Times New Roman" w:cs="Times New Roman"/>
          <w:sz w:val="24"/>
          <w:szCs w:val="24"/>
        </w:rPr>
        <w:t xml:space="preserve"> in South Africa had to modify their policies to respond to the demands of transformation as </w:t>
      </w:r>
      <w:r w:rsidR="00611484" w:rsidRPr="001B3B6C">
        <w:rPr>
          <w:rFonts w:ascii="Times New Roman" w:hAnsi="Times New Roman" w:cs="Times New Roman"/>
          <w:sz w:val="24"/>
          <w:szCs w:val="24"/>
        </w:rPr>
        <w:t xml:space="preserve">prescribed by </w:t>
      </w:r>
      <w:r w:rsidR="00692FEF" w:rsidRPr="001B3B6C">
        <w:rPr>
          <w:rFonts w:ascii="Times New Roman" w:hAnsi="Times New Roman" w:cs="Times New Roman"/>
          <w:sz w:val="24"/>
          <w:szCs w:val="24"/>
        </w:rPr>
        <w:t xml:space="preserve">legislation. </w:t>
      </w:r>
      <w:r w:rsidR="00421DC9" w:rsidRPr="001B3B6C">
        <w:rPr>
          <w:rFonts w:ascii="Times New Roman" w:hAnsi="Times New Roman" w:cs="Times New Roman"/>
          <w:sz w:val="24"/>
          <w:szCs w:val="24"/>
        </w:rPr>
        <w:t>T</w:t>
      </w:r>
      <w:r w:rsidR="00692FEF" w:rsidRPr="001B3B6C">
        <w:rPr>
          <w:rFonts w:ascii="Times New Roman" w:hAnsi="Times New Roman" w:cs="Times New Roman"/>
          <w:sz w:val="24"/>
          <w:szCs w:val="24"/>
        </w:rPr>
        <w:t xml:space="preserve">ransformation </w:t>
      </w:r>
      <w:r w:rsidR="00692FEF" w:rsidRPr="001B3B6C">
        <w:rPr>
          <w:rFonts w:ascii="Times New Roman" w:hAnsi="Times New Roman" w:cs="Times New Roman"/>
          <w:sz w:val="24"/>
          <w:szCs w:val="24"/>
        </w:rPr>
        <w:lastRenderedPageBreak/>
        <w:t>implies that there should be changes in the structures, institutional policies, arrangements and relationships within society</w:t>
      </w:r>
      <w:r w:rsidR="00421DC9" w:rsidRPr="001B3B6C">
        <w:rPr>
          <w:rFonts w:ascii="Times New Roman" w:hAnsi="Times New Roman" w:cs="Times New Roman"/>
          <w:sz w:val="24"/>
          <w:szCs w:val="24"/>
        </w:rPr>
        <w:t xml:space="preserve"> (</w:t>
      </w:r>
      <w:proofErr w:type="spellStart"/>
      <w:r w:rsidR="001B3B6C">
        <w:rPr>
          <w:rFonts w:ascii="Times New Roman" w:hAnsi="Times New Roman" w:cs="Times New Roman"/>
          <w:sz w:val="24"/>
          <w:szCs w:val="24"/>
        </w:rPr>
        <w:t>Ramphele</w:t>
      </w:r>
      <w:proofErr w:type="spellEnd"/>
      <w:r w:rsidR="00421DC9" w:rsidRPr="001B3B6C">
        <w:rPr>
          <w:rFonts w:ascii="Times New Roman" w:hAnsi="Times New Roman" w:cs="Times New Roman"/>
          <w:sz w:val="24"/>
          <w:szCs w:val="24"/>
        </w:rPr>
        <w:t xml:space="preserve"> 2008)</w:t>
      </w:r>
      <w:r w:rsidR="00692FEF" w:rsidRPr="001B3B6C">
        <w:rPr>
          <w:rFonts w:ascii="Times New Roman" w:hAnsi="Times New Roman" w:cs="Times New Roman"/>
          <w:sz w:val="24"/>
          <w:szCs w:val="24"/>
        </w:rPr>
        <w:t xml:space="preserve"> </w:t>
      </w:r>
      <w:r w:rsidR="00611484" w:rsidRPr="001B3B6C">
        <w:rPr>
          <w:rFonts w:ascii="Times New Roman" w:hAnsi="Times New Roman" w:cs="Times New Roman"/>
          <w:sz w:val="24"/>
          <w:szCs w:val="24"/>
        </w:rPr>
        <w:t xml:space="preserve">which </w:t>
      </w:r>
      <w:r w:rsidR="00692FEF" w:rsidRPr="001B3B6C">
        <w:rPr>
          <w:rFonts w:ascii="Times New Roman" w:hAnsi="Times New Roman" w:cs="Times New Roman"/>
          <w:sz w:val="24"/>
          <w:szCs w:val="24"/>
        </w:rPr>
        <w:t>aim</w:t>
      </w:r>
      <w:r w:rsidR="00F50673" w:rsidRPr="001B3B6C">
        <w:rPr>
          <w:rFonts w:ascii="Times New Roman" w:hAnsi="Times New Roman" w:cs="Times New Roman"/>
          <w:sz w:val="24"/>
          <w:szCs w:val="24"/>
        </w:rPr>
        <w:t>s</w:t>
      </w:r>
      <w:r w:rsidR="00692FEF" w:rsidRPr="001B3B6C">
        <w:rPr>
          <w:rFonts w:ascii="Times New Roman" w:hAnsi="Times New Roman" w:cs="Times New Roman"/>
          <w:sz w:val="24"/>
          <w:szCs w:val="24"/>
        </w:rPr>
        <w:t xml:space="preserve"> at disbanding the existing social standings and establishments</w:t>
      </w:r>
      <w:r w:rsidR="00611484" w:rsidRPr="001B3B6C">
        <w:rPr>
          <w:rFonts w:ascii="Times New Roman" w:hAnsi="Times New Roman" w:cs="Times New Roman"/>
          <w:sz w:val="24"/>
          <w:szCs w:val="24"/>
        </w:rPr>
        <w:t xml:space="preserve"> so as</w:t>
      </w:r>
      <w:r w:rsidR="00692FEF" w:rsidRPr="001B3B6C">
        <w:rPr>
          <w:rFonts w:ascii="Times New Roman" w:hAnsi="Times New Roman" w:cs="Times New Roman"/>
          <w:sz w:val="24"/>
          <w:szCs w:val="24"/>
        </w:rPr>
        <w:t xml:space="preserve"> to create something new</w:t>
      </w:r>
      <w:r w:rsidR="00421DC9" w:rsidRPr="001B3B6C">
        <w:rPr>
          <w:rFonts w:ascii="Times New Roman" w:hAnsi="Times New Roman" w:cs="Times New Roman"/>
          <w:sz w:val="24"/>
          <w:szCs w:val="24"/>
        </w:rPr>
        <w:t xml:space="preserve"> (</w:t>
      </w:r>
      <w:proofErr w:type="spellStart"/>
      <w:r w:rsidR="00421DC9" w:rsidRPr="001B3B6C">
        <w:rPr>
          <w:rFonts w:ascii="Times New Roman" w:hAnsi="Times New Roman" w:cs="Times New Roman"/>
          <w:sz w:val="24"/>
          <w:szCs w:val="24"/>
        </w:rPr>
        <w:t>Badat</w:t>
      </w:r>
      <w:proofErr w:type="spellEnd"/>
      <w:r w:rsidR="00421DC9" w:rsidRPr="001B3B6C">
        <w:rPr>
          <w:rFonts w:ascii="Times New Roman" w:hAnsi="Times New Roman" w:cs="Times New Roman"/>
          <w:sz w:val="24"/>
          <w:szCs w:val="24"/>
        </w:rPr>
        <w:t xml:space="preserve"> 2009)</w:t>
      </w:r>
      <w:r w:rsidR="00692FEF" w:rsidRPr="001B3B6C">
        <w:rPr>
          <w:rFonts w:ascii="Times New Roman" w:hAnsi="Times New Roman" w:cs="Times New Roman"/>
          <w:sz w:val="24"/>
          <w:szCs w:val="24"/>
        </w:rPr>
        <w:t>. Accordingly, South African universities also had to undergo transformation.</w:t>
      </w:r>
      <w:r w:rsidR="0007613A" w:rsidRPr="001B3B6C">
        <w:rPr>
          <w:rFonts w:ascii="Times New Roman" w:hAnsi="Times New Roman" w:cs="Times New Roman"/>
          <w:sz w:val="24"/>
          <w:szCs w:val="24"/>
        </w:rPr>
        <w:t xml:space="preserve"> </w:t>
      </w:r>
      <w:r w:rsidR="00692FEF" w:rsidRPr="001B3B6C">
        <w:rPr>
          <w:rFonts w:ascii="Times New Roman" w:hAnsi="Times New Roman" w:cs="Times New Roman"/>
          <w:sz w:val="24"/>
          <w:szCs w:val="24"/>
        </w:rPr>
        <w:t>Thus people who were intentionally segregated during the apartheid era are now brought together at institutions of learning and in other contexts.</w:t>
      </w:r>
    </w:p>
    <w:p w:rsidR="00692FEF" w:rsidRPr="001B3B6C" w:rsidRDefault="00692FEF" w:rsidP="00B46281">
      <w:pPr>
        <w:tabs>
          <w:tab w:val="left" w:pos="0"/>
        </w:tabs>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  </w:t>
      </w:r>
    </w:p>
    <w:p w:rsidR="00692FEF" w:rsidRPr="001B3B6C" w:rsidRDefault="00692FEF" w:rsidP="00B46281">
      <w:pPr>
        <w:spacing w:after="0" w:line="360" w:lineRule="auto"/>
        <w:jc w:val="both"/>
        <w:rPr>
          <w:rFonts w:ascii="Times New Roman" w:hAnsi="Times New Roman" w:cs="Times New Roman"/>
          <w:sz w:val="24"/>
          <w:szCs w:val="24"/>
          <w:lang w:val="en-GB"/>
        </w:rPr>
      </w:pPr>
      <w:r w:rsidRPr="001B3B6C">
        <w:rPr>
          <w:rFonts w:ascii="Times New Roman" w:hAnsi="Times New Roman" w:cs="Times New Roman"/>
          <w:sz w:val="24"/>
          <w:szCs w:val="24"/>
        </w:rPr>
        <w:t>South Africa has made some progress in terms of democratic practices, but there are still many challenges in terms of integration. Contact between different races is still shallow (</w:t>
      </w:r>
      <w:proofErr w:type="spellStart"/>
      <w:r w:rsidRPr="001B3B6C">
        <w:rPr>
          <w:rFonts w:ascii="Times New Roman" w:hAnsi="Times New Roman" w:cs="Times New Roman"/>
          <w:sz w:val="24"/>
          <w:szCs w:val="24"/>
        </w:rPr>
        <w:t>Finchilescu</w:t>
      </w:r>
      <w:proofErr w:type="spellEnd"/>
      <w:r w:rsidR="001B3B6C">
        <w:rPr>
          <w:rFonts w:ascii="Times New Roman" w:hAnsi="Times New Roman" w:cs="Times New Roman"/>
          <w:sz w:val="24"/>
          <w:szCs w:val="24"/>
        </w:rPr>
        <w:t>,</w:t>
      </w:r>
      <w:r w:rsidRPr="001B3B6C">
        <w:rPr>
          <w:rFonts w:ascii="Times New Roman" w:hAnsi="Times New Roman" w:cs="Times New Roman"/>
          <w:sz w:val="24"/>
          <w:szCs w:val="24"/>
        </w:rPr>
        <w:t xml:space="preserve"> </w:t>
      </w:r>
      <w:proofErr w:type="spellStart"/>
      <w:r w:rsidRPr="001B3B6C">
        <w:rPr>
          <w:rFonts w:ascii="Times New Roman" w:hAnsi="Times New Roman" w:cs="Times New Roman"/>
          <w:sz w:val="24"/>
          <w:szCs w:val="24"/>
        </w:rPr>
        <w:t>Tredoux</w:t>
      </w:r>
      <w:proofErr w:type="spellEnd"/>
      <w:r w:rsidRPr="001B3B6C">
        <w:rPr>
          <w:rFonts w:ascii="Times New Roman" w:hAnsi="Times New Roman" w:cs="Times New Roman"/>
          <w:sz w:val="24"/>
          <w:szCs w:val="24"/>
        </w:rPr>
        <w:t xml:space="preserve">, </w:t>
      </w:r>
      <w:proofErr w:type="spellStart"/>
      <w:r w:rsidRPr="001B3B6C">
        <w:rPr>
          <w:rFonts w:ascii="Times New Roman" w:hAnsi="Times New Roman" w:cs="Times New Roman"/>
          <w:sz w:val="24"/>
          <w:szCs w:val="24"/>
        </w:rPr>
        <w:t>Pillay</w:t>
      </w:r>
      <w:proofErr w:type="spellEnd"/>
      <w:r w:rsidRPr="001B3B6C">
        <w:rPr>
          <w:rFonts w:ascii="Times New Roman" w:hAnsi="Times New Roman" w:cs="Times New Roman"/>
          <w:sz w:val="24"/>
          <w:szCs w:val="24"/>
        </w:rPr>
        <w:t xml:space="preserve"> &amp; </w:t>
      </w:r>
      <w:proofErr w:type="spellStart"/>
      <w:r w:rsidRPr="001B3B6C">
        <w:rPr>
          <w:rFonts w:ascii="Times New Roman" w:hAnsi="Times New Roman" w:cs="Times New Roman"/>
          <w:sz w:val="24"/>
          <w:szCs w:val="24"/>
        </w:rPr>
        <w:t>Muianga</w:t>
      </w:r>
      <w:proofErr w:type="spellEnd"/>
      <w:r w:rsidRPr="001B3B6C">
        <w:rPr>
          <w:rFonts w:ascii="Times New Roman" w:hAnsi="Times New Roman" w:cs="Times New Roman"/>
          <w:sz w:val="24"/>
          <w:szCs w:val="24"/>
        </w:rPr>
        <w:t xml:space="preserve"> 2007). These challenges bring South African university residences into the spotlight as administrators strive to make students who were formerly segregated by the apartheid regime share their personal spaces. </w:t>
      </w:r>
      <w:r w:rsidR="00421DC9" w:rsidRPr="001B3B6C">
        <w:rPr>
          <w:rFonts w:ascii="Times New Roman" w:hAnsi="Times New Roman" w:cs="Times New Roman"/>
          <w:sz w:val="24"/>
          <w:szCs w:val="24"/>
        </w:rPr>
        <w:t>K</w:t>
      </w:r>
      <w:r w:rsidRPr="001B3B6C">
        <w:rPr>
          <w:rFonts w:ascii="Times New Roman" w:hAnsi="Times New Roman" w:cs="Times New Roman"/>
          <w:sz w:val="24"/>
          <w:szCs w:val="24"/>
        </w:rPr>
        <w:t>nowledge of the past which is characterised by stereotypes, discrimination and racism may pose challenges to diverse</w:t>
      </w:r>
      <w:r w:rsidR="00421DC9" w:rsidRPr="001B3B6C">
        <w:rPr>
          <w:rFonts w:ascii="Times New Roman" w:hAnsi="Times New Roman" w:cs="Times New Roman"/>
          <w:sz w:val="24"/>
          <w:szCs w:val="24"/>
        </w:rPr>
        <w:t xml:space="preserve"> students at universities, who attempt</w:t>
      </w:r>
      <w:r w:rsidRPr="001B3B6C">
        <w:rPr>
          <w:rFonts w:ascii="Times New Roman" w:hAnsi="Times New Roman" w:cs="Times New Roman"/>
          <w:sz w:val="24"/>
          <w:szCs w:val="24"/>
        </w:rPr>
        <w:t xml:space="preserve"> to transgress the legacy of apartheid in order to begin reconstructing fresh perceptions of one another. Accordingly this study asks: </w:t>
      </w:r>
      <w:r w:rsidRPr="001B3B6C">
        <w:rPr>
          <w:rFonts w:ascii="Times New Roman" w:hAnsi="Times New Roman" w:cs="Times New Roman"/>
          <w:sz w:val="24"/>
          <w:szCs w:val="24"/>
          <w:lang w:val="en-GB"/>
        </w:rPr>
        <w:t>How has staying at a multiracial South African university residence influenced the perceptions of black students?</w:t>
      </w:r>
    </w:p>
    <w:p w:rsidR="00831ACB" w:rsidRPr="001B3B6C" w:rsidRDefault="00831ACB" w:rsidP="00B46281">
      <w:pPr>
        <w:spacing w:after="0" w:line="360" w:lineRule="auto"/>
        <w:jc w:val="both"/>
        <w:rPr>
          <w:rFonts w:ascii="Times New Roman" w:hAnsi="Times New Roman" w:cs="Times New Roman"/>
          <w:sz w:val="24"/>
          <w:szCs w:val="24"/>
        </w:rPr>
      </w:pPr>
    </w:p>
    <w:p w:rsidR="00C675D9" w:rsidRPr="001B3B6C" w:rsidRDefault="00C7314D" w:rsidP="00B46281">
      <w:pPr>
        <w:shd w:val="clear" w:color="auto" w:fill="FFFFFF"/>
        <w:spacing w:after="0" w:line="360" w:lineRule="auto"/>
        <w:jc w:val="both"/>
        <w:rPr>
          <w:rFonts w:ascii="Times New Roman" w:hAnsi="Times New Roman" w:cs="Times New Roman"/>
          <w:b/>
          <w:sz w:val="24"/>
          <w:szCs w:val="24"/>
          <w:lang w:val="en-GB"/>
        </w:rPr>
      </w:pPr>
      <w:r w:rsidRPr="001B3B6C">
        <w:rPr>
          <w:rFonts w:ascii="Times New Roman" w:hAnsi="Times New Roman" w:cs="Times New Roman"/>
          <w:b/>
          <w:sz w:val="24"/>
          <w:szCs w:val="24"/>
          <w:lang w:val="en-GB"/>
        </w:rPr>
        <w:t>2.1</w:t>
      </w:r>
      <w:r w:rsidRPr="001B3B6C">
        <w:rPr>
          <w:rFonts w:ascii="Times New Roman" w:hAnsi="Times New Roman" w:cs="Times New Roman"/>
          <w:b/>
          <w:sz w:val="24"/>
          <w:szCs w:val="24"/>
          <w:lang w:val="en-GB"/>
        </w:rPr>
        <w:tab/>
      </w:r>
      <w:r w:rsidR="00C675D9" w:rsidRPr="001B3B6C">
        <w:rPr>
          <w:rFonts w:ascii="Times New Roman" w:hAnsi="Times New Roman" w:cs="Times New Roman"/>
          <w:b/>
          <w:sz w:val="24"/>
          <w:szCs w:val="24"/>
          <w:lang w:val="en-GB"/>
        </w:rPr>
        <w:t xml:space="preserve">Race relations at universities </w:t>
      </w:r>
    </w:p>
    <w:p w:rsidR="00EC21DD" w:rsidRPr="001B3B6C" w:rsidRDefault="00EC21DD" w:rsidP="00EC21DD">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Racism during the apartheid era in South Africa was expressed both as biological and social constructs (Gilroy 2000; </w:t>
      </w:r>
      <w:proofErr w:type="spellStart"/>
      <w:r w:rsidRPr="001B3B6C">
        <w:rPr>
          <w:rFonts w:ascii="Times New Roman" w:hAnsi="Times New Roman" w:cs="Times New Roman"/>
          <w:sz w:val="24"/>
          <w:szCs w:val="24"/>
        </w:rPr>
        <w:t>Essed</w:t>
      </w:r>
      <w:proofErr w:type="spellEnd"/>
      <w:r w:rsidRPr="001B3B6C">
        <w:rPr>
          <w:rFonts w:ascii="Times New Roman" w:hAnsi="Times New Roman" w:cs="Times New Roman"/>
          <w:sz w:val="24"/>
          <w:szCs w:val="24"/>
        </w:rPr>
        <w:t xml:space="preserve"> 2002). The architects of apartheid used differences not only of skin </w:t>
      </w:r>
      <w:proofErr w:type="spellStart"/>
      <w:r w:rsidRPr="001B3B6C">
        <w:rPr>
          <w:rFonts w:ascii="Times New Roman" w:hAnsi="Times New Roman" w:cs="Times New Roman"/>
          <w:sz w:val="24"/>
          <w:szCs w:val="24"/>
        </w:rPr>
        <w:t>pigmentocracy</w:t>
      </w:r>
      <w:proofErr w:type="spellEnd"/>
      <w:r w:rsidRPr="001B3B6C">
        <w:rPr>
          <w:rFonts w:ascii="Times New Roman" w:hAnsi="Times New Roman" w:cs="Times New Roman"/>
          <w:sz w:val="24"/>
          <w:szCs w:val="24"/>
        </w:rPr>
        <w:t xml:space="preserve"> and physical attributes but also of language, nationality, and religion to socially construct a society based on an apartheid ideology. The early years of democracy in South Africa were characterised by a sense of euphoria as the ideals contained in the Constitution provided all citizens with equal opportunities. In everyday and institutional life however, race categories continue to operate and is also expressed in continued experiences of racism </w:t>
      </w:r>
      <w:r w:rsidR="001B3B6C">
        <w:rPr>
          <w:rFonts w:ascii="Times New Roman" w:hAnsi="Times New Roman" w:cs="Times New Roman"/>
          <w:sz w:val="24"/>
          <w:szCs w:val="24"/>
        </w:rPr>
        <w:t>(</w:t>
      </w:r>
      <w:proofErr w:type="spellStart"/>
      <w:r w:rsidR="001B3B6C">
        <w:rPr>
          <w:rFonts w:ascii="Times New Roman" w:hAnsi="Times New Roman" w:cs="Times New Roman"/>
          <w:sz w:val="24"/>
          <w:szCs w:val="24"/>
        </w:rPr>
        <w:t>Essed</w:t>
      </w:r>
      <w:proofErr w:type="spellEnd"/>
      <w:r w:rsidRPr="001B3B6C">
        <w:rPr>
          <w:rFonts w:ascii="Times New Roman" w:hAnsi="Times New Roman" w:cs="Times New Roman"/>
          <w:sz w:val="24"/>
          <w:szCs w:val="24"/>
        </w:rPr>
        <w:t xml:space="preserve"> 2002). </w:t>
      </w:r>
    </w:p>
    <w:p w:rsidR="00EC21DD" w:rsidRPr="001B3B6C" w:rsidRDefault="00EC21DD" w:rsidP="00EC21DD">
      <w:pPr>
        <w:spacing w:after="0" w:line="360" w:lineRule="auto"/>
        <w:jc w:val="both"/>
        <w:rPr>
          <w:rFonts w:ascii="Times New Roman" w:hAnsi="Times New Roman" w:cs="Times New Roman"/>
          <w:sz w:val="24"/>
          <w:szCs w:val="24"/>
        </w:rPr>
      </w:pPr>
    </w:p>
    <w:p w:rsidR="00656EF5" w:rsidRPr="001B3B6C" w:rsidRDefault="00656EF5" w:rsidP="00B46281">
      <w:pPr>
        <w:shd w:val="clear" w:color="auto" w:fill="FFFFFF"/>
        <w:spacing w:after="0" w:line="360" w:lineRule="auto"/>
        <w:jc w:val="both"/>
        <w:rPr>
          <w:rFonts w:ascii="Times New Roman" w:hAnsi="Times New Roman" w:cs="Times New Roman"/>
          <w:sz w:val="24"/>
          <w:szCs w:val="24"/>
          <w:lang w:val="en-GB"/>
        </w:rPr>
      </w:pPr>
      <w:r w:rsidRPr="001B3B6C">
        <w:rPr>
          <w:rFonts w:ascii="Times New Roman" w:hAnsi="Times New Roman" w:cs="Times New Roman"/>
          <w:sz w:val="24"/>
          <w:szCs w:val="24"/>
          <w:lang w:val="en-GB"/>
        </w:rPr>
        <w:t xml:space="preserve">A review of the </w:t>
      </w:r>
      <w:r w:rsidR="00421DC9" w:rsidRPr="001B3B6C">
        <w:rPr>
          <w:rFonts w:ascii="Times New Roman" w:hAnsi="Times New Roman" w:cs="Times New Roman"/>
          <w:sz w:val="24"/>
          <w:szCs w:val="24"/>
          <w:lang w:val="en-GB"/>
        </w:rPr>
        <w:t xml:space="preserve">international </w:t>
      </w:r>
      <w:r w:rsidRPr="001B3B6C">
        <w:rPr>
          <w:rFonts w:ascii="Times New Roman" w:hAnsi="Times New Roman" w:cs="Times New Roman"/>
          <w:sz w:val="24"/>
          <w:szCs w:val="24"/>
          <w:lang w:val="en-GB"/>
        </w:rPr>
        <w:t xml:space="preserve">literature reveals that there are a few </w:t>
      </w:r>
      <w:r w:rsidR="002F0FC8" w:rsidRPr="001B3B6C">
        <w:rPr>
          <w:rFonts w:ascii="Times New Roman" w:hAnsi="Times New Roman" w:cs="Times New Roman"/>
          <w:sz w:val="24"/>
          <w:szCs w:val="24"/>
          <w:lang w:val="en-GB"/>
        </w:rPr>
        <w:t>findings</w:t>
      </w:r>
      <w:r w:rsidRPr="001B3B6C">
        <w:rPr>
          <w:rFonts w:ascii="Times New Roman" w:hAnsi="Times New Roman" w:cs="Times New Roman"/>
          <w:sz w:val="24"/>
          <w:szCs w:val="24"/>
        </w:rPr>
        <w:t xml:space="preserve"> that report on positive interracial experiences of Black students at universities. These take the form o</w:t>
      </w:r>
      <w:r w:rsidR="00F50673" w:rsidRPr="001B3B6C">
        <w:rPr>
          <w:rFonts w:ascii="Times New Roman" w:hAnsi="Times New Roman" w:cs="Times New Roman"/>
          <w:sz w:val="24"/>
          <w:szCs w:val="24"/>
        </w:rPr>
        <w:t>f</w:t>
      </w:r>
      <w:r w:rsidRPr="001B3B6C">
        <w:rPr>
          <w:rFonts w:ascii="Times New Roman" w:hAnsi="Times New Roman" w:cs="Times New Roman"/>
          <w:sz w:val="24"/>
          <w:szCs w:val="24"/>
        </w:rPr>
        <w:t xml:space="preserve"> </w:t>
      </w:r>
      <w:r w:rsidRPr="001B3B6C">
        <w:rPr>
          <w:rFonts w:ascii="Times New Roman" w:hAnsi="Times New Roman" w:cs="Times New Roman"/>
          <w:sz w:val="24"/>
          <w:szCs w:val="24"/>
          <w:lang w:val="en" w:eastAsia="en-ZA"/>
        </w:rPr>
        <w:t>intergroup friendships and how this is linked to important outcomes such as reduced prejudice, increased empathy for out-groups, and lower intergroup anxiety (S</w:t>
      </w:r>
      <w:r w:rsidR="001B3B6C">
        <w:rPr>
          <w:rFonts w:ascii="Times New Roman" w:hAnsi="Times New Roman" w:cs="Times New Roman"/>
          <w:sz w:val="24"/>
          <w:szCs w:val="24"/>
          <w:lang w:val="en" w:eastAsia="en-ZA"/>
        </w:rPr>
        <w:t xml:space="preserve">chofield, </w:t>
      </w:r>
      <w:proofErr w:type="spellStart"/>
      <w:r w:rsidR="001B3B6C">
        <w:rPr>
          <w:rFonts w:ascii="Times New Roman" w:hAnsi="Times New Roman" w:cs="Times New Roman"/>
          <w:sz w:val="24"/>
          <w:szCs w:val="24"/>
          <w:lang w:val="en" w:eastAsia="en-ZA"/>
        </w:rPr>
        <w:t>Hausmann</w:t>
      </w:r>
      <w:proofErr w:type="spellEnd"/>
      <w:r w:rsidR="001B3B6C">
        <w:rPr>
          <w:rFonts w:ascii="Times New Roman" w:hAnsi="Times New Roman" w:cs="Times New Roman"/>
          <w:sz w:val="24"/>
          <w:szCs w:val="24"/>
          <w:lang w:val="en" w:eastAsia="en-ZA"/>
        </w:rPr>
        <w:t>, Ye &amp; Woods</w:t>
      </w:r>
      <w:r w:rsidRPr="001B3B6C">
        <w:rPr>
          <w:rFonts w:ascii="Times New Roman" w:hAnsi="Times New Roman" w:cs="Times New Roman"/>
          <w:sz w:val="24"/>
          <w:szCs w:val="24"/>
          <w:lang w:val="en" w:eastAsia="en-ZA"/>
        </w:rPr>
        <w:t xml:space="preserve"> </w:t>
      </w:r>
      <w:r w:rsidR="00295E39" w:rsidRPr="001B3B6C">
        <w:rPr>
          <w:rFonts w:ascii="Times New Roman" w:hAnsi="Times New Roman" w:cs="Times New Roman"/>
          <w:sz w:val="24"/>
          <w:szCs w:val="24"/>
          <w:lang w:val="en" w:eastAsia="en-ZA"/>
        </w:rPr>
        <w:t>2007</w:t>
      </w:r>
      <w:r w:rsidRPr="001B3B6C">
        <w:rPr>
          <w:rFonts w:ascii="Times New Roman" w:hAnsi="Times New Roman" w:cs="Times New Roman"/>
          <w:sz w:val="24"/>
          <w:szCs w:val="24"/>
          <w:lang w:val="en" w:eastAsia="en-ZA"/>
        </w:rPr>
        <w:t>), interracial roommate relationships and its benefits (</w:t>
      </w:r>
      <w:r w:rsidR="00C277CC" w:rsidRPr="001B3B6C">
        <w:rPr>
          <w:rFonts w:ascii="Times New Roman" w:hAnsi="Times New Roman" w:cs="Times New Roman"/>
          <w:sz w:val="24"/>
          <w:szCs w:val="24"/>
          <w:lang w:val="en" w:eastAsia="en-ZA"/>
        </w:rPr>
        <w:t>Shook</w:t>
      </w:r>
      <w:r w:rsidR="001B3B6C">
        <w:rPr>
          <w:rFonts w:ascii="Times New Roman" w:hAnsi="Times New Roman" w:cs="Times New Roman"/>
          <w:sz w:val="24"/>
          <w:szCs w:val="24"/>
          <w:lang w:val="en" w:eastAsia="en-ZA"/>
        </w:rPr>
        <w:t xml:space="preserve"> </w:t>
      </w:r>
      <w:r w:rsidR="00C277CC" w:rsidRPr="001B3B6C">
        <w:rPr>
          <w:rFonts w:ascii="Times New Roman" w:hAnsi="Times New Roman" w:cs="Times New Roman"/>
          <w:sz w:val="24"/>
          <w:szCs w:val="24"/>
          <w:lang w:val="en" w:eastAsia="en-ZA"/>
        </w:rPr>
        <w:t>2007)</w:t>
      </w:r>
      <w:r w:rsidRPr="001B3B6C">
        <w:rPr>
          <w:rFonts w:ascii="Times New Roman" w:hAnsi="Times New Roman" w:cs="Times New Roman"/>
          <w:sz w:val="24"/>
          <w:szCs w:val="24"/>
          <w:lang w:val="en" w:eastAsia="en-ZA"/>
        </w:rPr>
        <w:t>, cross-group friendships and cues of social connectedness to an out-group member (Brannon &amp; Walton</w:t>
      </w:r>
      <w:r w:rsidR="0093183E" w:rsidRPr="001B3B6C">
        <w:rPr>
          <w:rFonts w:ascii="Times New Roman" w:hAnsi="Times New Roman" w:cs="Times New Roman"/>
          <w:sz w:val="24"/>
          <w:szCs w:val="24"/>
          <w:lang w:val="en" w:eastAsia="en-ZA"/>
        </w:rPr>
        <w:t xml:space="preserve"> </w:t>
      </w:r>
      <w:r w:rsidR="00F1359E" w:rsidRPr="001B3B6C">
        <w:rPr>
          <w:rFonts w:ascii="Times New Roman" w:hAnsi="Times New Roman" w:cs="Times New Roman"/>
          <w:sz w:val="24"/>
          <w:szCs w:val="24"/>
          <w:lang w:val="en" w:eastAsia="en-ZA"/>
        </w:rPr>
        <w:t>2013</w:t>
      </w:r>
      <w:r w:rsidRPr="001B3B6C">
        <w:rPr>
          <w:rFonts w:ascii="Times New Roman" w:hAnsi="Times New Roman" w:cs="Times New Roman"/>
          <w:sz w:val="24"/>
          <w:szCs w:val="24"/>
          <w:lang w:val="en" w:eastAsia="en-ZA"/>
        </w:rPr>
        <w:t>) and intergroup contact related to participants engagement in cross-race relationships (Edmonds &amp; Killen</w:t>
      </w:r>
      <w:r w:rsidR="00E018F3" w:rsidRPr="001B3B6C">
        <w:rPr>
          <w:rFonts w:ascii="Times New Roman" w:hAnsi="Times New Roman" w:cs="Times New Roman"/>
          <w:sz w:val="24"/>
          <w:szCs w:val="24"/>
          <w:lang w:val="en" w:eastAsia="en-ZA"/>
        </w:rPr>
        <w:t xml:space="preserve"> 2009).</w:t>
      </w:r>
      <w:r w:rsidRPr="001B3B6C">
        <w:rPr>
          <w:rFonts w:ascii="Times New Roman" w:hAnsi="Times New Roman" w:cs="Times New Roman"/>
          <w:sz w:val="24"/>
          <w:szCs w:val="24"/>
          <w:lang w:val="en" w:eastAsia="en-ZA"/>
        </w:rPr>
        <w:t xml:space="preserve"> </w:t>
      </w:r>
      <w:r w:rsidRPr="001B3B6C">
        <w:rPr>
          <w:rFonts w:ascii="Times New Roman" w:hAnsi="Times New Roman" w:cs="Times New Roman"/>
          <w:sz w:val="24"/>
          <w:szCs w:val="24"/>
          <w:lang w:val="en-GB"/>
        </w:rPr>
        <w:t xml:space="preserve">However, the </w:t>
      </w:r>
      <w:r w:rsidR="00B11DEF" w:rsidRPr="001B3B6C">
        <w:rPr>
          <w:rFonts w:ascii="Times New Roman" w:hAnsi="Times New Roman" w:cs="Times New Roman"/>
          <w:sz w:val="24"/>
          <w:szCs w:val="24"/>
          <w:lang w:val="en-GB"/>
        </w:rPr>
        <w:t>majority</w:t>
      </w:r>
      <w:r w:rsidRPr="001B3B6C">
        <w:rPr>
          <w:rFonts w:ascii="Times New Roman" w:hAnsi="Times New Roman" w:cs="Times New Roman"/>
          <w:sz w:val="24"/>
          <w:szCs w:val="24"/>
          <w:lang w:val="en-GB"/>
        </w:rPr>
        <w:t xml:space="preserve"> of fi</w:t>
      </w:r>
      <w:proofErr w:type="spellStart"/>
      <w:r w:rsidRPr="001B3B6C">
        <w:rPr>
          <w:rFonts w:ascii="Times New Roman" w:hAnsi="Times New Roman" w:cs="Times New Roman"/>
          <w:sz w:val="24"/>
          <w:szCs w:val="24"/>
          <w:lang w:val="en" w:eastAsia="en-ZA"/>
        </w:rPr>
        <w:t>ndings</w:t>
      </w:r>
      <w:proofErr w:type="spellEnd"/>
      <w:r w:rsidRPr="001B3B6C">
        <w:rPr>
          <w:rFonts w:ascii="Times New Roman" w:hAnsi="Times New Roman" w:cs="Times New Roman"/>
          <w:sz w:val="24"/>
          <w:szCs w:val="24"/>
          <w:lang w:val="en" w:eastAsia="en-ZA"/>
        </w:rPr>
        <w:t xml:space="preserve"> in</w:t>
      </w:r>
      <w:r w:rsidRPr="001B3B6C">
        <w:rPr>
          <w:rFonts w:ascii="Times New Roman" w:hAnsi="Times New Roman" w:cs="Times New Roman"/>
          <w:sz w:val="24"/>
          <w:szCs w:val="24"/>
        </w:rPr>
        <w:t xml:space="preserve"> the international literature reveal that contact between black and white students yields negative rather than positive </w:t>
      </w:r>
      <w:r w:rsidR="00991463" w:rsidRPr="001B3B6C">
        <w:rPr>
          <w:rFonts w:ascii="Times New Roman" w:hAnsi="Times New Roman" w:cs="Times New Roman"/>
          <w:sz w:val="24"/>
          <w:szCs w:val="24"/>
        </w:rPr>
        <w:t>experiences for black students (</w:t>
      </w:r>
      <w:r w:rsidRPr="001B3B6C">
        <w:rPr>
          <w:rFonts w:ascii="Times New Roman" w:hAnsi="Times New Roman" w:cs="Times New Roman"/>
          <w:sz w:val="24"/>
          <w:szCs w:val="24"/>
        </w:rPr>
        <w:t>S</w:t>
      </w:r>
      <w:r w:rsidR="001B3B6C">
        <w:rPr>
          <w:rFonts w:ascii="Times New Roman" w:hAnsi="Times New Roman" w:cs="Times New Roman"/>
          <w:sz w:val="24"/>
          <w:szCs w:val="24"/>
        </w:rPr>
        <w:t>mith et al.</w:t>
      </w:r>
      <w:r w:rsidRPr="001B3B6C">
        <w:rPr>
          <w:rFonts w:ascii="Times New Roman" w:hAnsi="Times New Roman" w:cs="Times New Roman"/>
          <w:sz w:val="24"/>
          <w:szCs w:val="24"/>
        </w:rPr>
        <w:t xml:space="preserve"> 2007).  </w:t>
      </w:r>
      <w:r w:rsidRPr="001B3B6C">
        <w:rPr>
          <w:rFonts w:ascii="Times New Roman" w:hAnsi="Times New Roman" w:cs="Times New Roman"/>
          <w:sz w:val="24"/>
          <w:szCs w:val="24"/>
          <w:lang w:val="en-GB"/>
        </w:rPr>
        <w:t xml:space="preserve">Most black students are aware of the negativity that white people feel towards them (Livingstone 2002). In some instances this awareness of racism and discrimination has led to ‘cultural mistrust’ which propelled the fear of intergroup contact </w:t>
      </w:r>
      <w:r w:rsidR="001B3B6C">
        <w:rPr>
          <w:rFonts w:ascii="Times New Roman" w:hAnsi="Times New Roman" w:cs="Times New Roman"/>
          <w:sz w:val="24"/>
          <w:szCs w:val="24"/>
          <w:lang w:val="en-GB"/>
        </w:rPr>
        <w:t>(Soto et al.</w:t>
      </w:r>
      <w:r w:rsidRPr="001B3B6C">
        <w:rPr>
          <w:rFonts w:ascii="Times New Roman" w:hAnsi="Times New Roman" w:cs="Times New Roman"/>
          <w:sz w:val="24"/>
          <w:szCs w:val="24"/>
          <w:lang w:val="en-GB"/>
        </w:rPr>
        <w:t xml:space="preserve"> 2011). Peer prejudice remained of great concern for black students and led to anxiety (Fisher et al., 200</w:t>
      </w:r>
      <w:r w:rsidR="00C32499" w:rsidRPr="001B3B6C">
        <w:rPr>
          <w:rFonts w:ascii="Times New Roman" w:hAnsi="Times New Roman" w:cs="Times New Roman"/>
          <w:sz w:val="24"/>
          <w:szCs w:val="24"/>
          <w:lang w:val="en-GB"/>
        </w:rPr>
        <w:t>0</w:t>
      </w:r>
      <w:r w:rsidRPr="001B3B6C">
        <w:rPr>
          <w:rFonts w:ascii="Times New Roman" w:hAnsi="Times New Roman" w:cs="Times New Roman"/>
          <w:sz w:val="24"/>
          <w:szCs w:val="24"/>
          <w:lang w:val="en-GB"/>
        </w:rPr>
        <w:t>).  Black students were found to be more susceptible to the effects of stereotype expectation (</w:t>
      </w:r>
      <w:proofErr w:type="spellStart"/>
      <w:r w:rsidRPr="001B3B6C">
        <w:rPr>
          <w:rFonts w:ascii="Times New Roman" w:hAnsi="Times New Roman" w:cs="Times New Roman"/>
          <w:sz w:val="24"/>
          <w:szCs w:val="24"/>
          <w:lang w:val="en-GB"/>
        </w:rPr>
        <w:t>Chavous</w:t>
      </w:r>
      <w:proofErr w:type="spellEnd"/>
      <w:r w:rsidRPr="001B3B6C">
        <w:rPr>
          <w:rFonts w:ascii="Times New Roman" w:hAnsi="Times New Roman" w:cs="Times New Roman"/>
          <w:sz w:val="24"/>
          <w:szCs w:val="24"/>
          <w:lang w:val="en-GB"/>
        </w:rPr>
        <w:t xml:space="preserve"> et al. 2004). Negative race relations between Blacks and whites in historically white universities led to some black students transferring to historically black universities (</w:t>
      </w:r>
      <w:r w:rsidR="001B3B6C">
        <w:rPr>
          <w:rFonts w:ascii="Times New Roman" w:hAnsi="Times New Roman" w:cs="Times New Roman"/>
          <w:sz w:val="24"/>
          <w:szCs w:val="24"/>
          <w:lang w:val="en-GB"/>
        </w:rPr>
        <w:t xml:space="preserve">Read, Archer &amp; </w:t>
      </w:r>
      <w:proofErr w:type="spellStart"/>
      <w:r w:rsidR="001B3B6C">
        <w:rPr>
          <w:rFonts w:ascii="Times New Roman" w:hAnsi="Times New Roman" w:cs="Times New Roman"/>
          <w:sz w:val="24"/>
          <w:szCs w:val="24"/>
          <w:lang w:val="en-GB"/>
        </w:rPr>
        <w:t>Leathwood</w:t>
      </w:r>
      <w:proofErr w:type="spellEnd"/>
      <w:r w:rsidRPr="001B3B6C">
        <w:rPr>
          <w:rFonts w:ascii="Times New Roman" w:hAnsi="Times New Roman" w:cs="Times New Roman"/>
          <w:sz w:val="24"/>
          <w:szCs w:val="24"/>
          <w:lang w:val="en-GB"/>
        </w:rPr>
        <w:t xml:space="preserve"> 2003) and encouraged black students to self-segregate and further to create social counter spaces (</w:t>
      </w:r>
      <w:proofErr w:type="spellStart"/>
      <w:r w:rsidRPr="001B3B6C">
        <w:rPr>
          <w:rFonts w:ascii="Times New Roman" w:hAnsi="Times New Roman" w:cs="Times New Roman"/>
          <w:sz w:val="24"/>
          <w:szCs w:val="24"/>
          <w:lang w:val="en-GB"/>
        </w:rPr>
        <w:t>Solorzarno</w:t>
      </w:r>
      <w:proofErr w:type="spellEnd"/>
      <w:r w:rsidRPr="001B3B6C">
        <w:rPr>
          <w:rFonts w:ascii="Times New Roman" w:hAnsi="Times New Roman" w:cs="Times New Roman"/>
          <w:sz w:val="24"/>
          <w:szCs w:val="24"/>
          <w:lang w:val="en-GB"/>
        </w:rPr>
        <w:t xml:space="preserve"> et al</w:t>
      </w:r>
      <w:r w:rsidR="001B3B6C">
        <w:rPr>
          <w:rFonts w:ascii="Times New Roman" w:hAnsi="Times New Roman" w:cs="Times New Roman"/>
          <w:sz w:val="24"/>
          <w:szCs w:val="24"/>
          <w:lang w:val="en-GB"/>
        </w:rPr>
        <w:t>.</w:t>
      </w:r>
      <w:r w:rsidRPr="001B3B6C">
        <w:rPr>
          <w:rFonts w:ascii="Times New Roman" w:hAnsi="Times New Roman" w:cs="Times New Roman"/>
          <w:sz w:val="24"/>
          <w:szCs w:val="24"/>
          <w:lang w:val="en-GB"/>
        </w:rPr>
        <w:t xml:space="preserve"> 2000). </w:t>
      </w:r>
    </w:p>
    <w:p w:rsidR="00B11DEF" w:rsidRPr="001B3B6C" w:rsidRDefault="00B11DEF" w:rsidP="00B46281">
      <w:pPr>
        <w:shd w:val="clear" w:color="auto" w:fill="FFFFFF"/>
        <w:spacing w:before="75" w:after="75" w:line="360" w:lineRule="auto"/>
        <w:jc w:val="both"/>
        <w:rPr>
          <w:rFonts w:ascii="Times New Roman" w:hAnsi="Times New Roman" w:cs="Times New Roman"/>
          <w:sz w:val="24"/>
          <w:szCs w:val="24"/>
        </w:rPr>
      </w:pPr>
    </w:p>
    <w:p w:rsidR="00831ACB" w:rsidRPr="001B3B6C" w:rsidRDefault="00831ACB" w:rsidP="00B46281">
      <w:pPr>
        <w:shd w:val="clear" w:color="auto" w:fill="FFFFFF"/>
        <w:spacing w:before="75" w:after="75" w:line="360" w:lineRule="auto"/>
        <w:jc w:val="both"/>
        <w:rPr>
          <w:rFonts w:ascii="Times New Roman" w:hAnsi="Times New Roman" w:cs="Times New Roman"/>
          <w:sz w:val="24"/>
          <w:szCs w:val="24"/>
        </w:rPr>
      </w:pPr>
      <w:r w:rsidRPr="001B3B6C">
        <w:rPr>
          <w:rFonts w:ascii="Times New Roman" w:hAnsi="Times New Roman" w:cs="Times New Roman"/>
          <w:sz w:val="24"/>
          <w:szCs w:val="24"/>
        </w:rPr>
        <w:t>For some black students, the negative experiences they experienced heightened their awarene</w:t>
      </w:r>
      <w:r w:rsidR="00C92A5F" w:rsidRPr="001B3B6C">
        <w:rPr>
          <w:rFonts w:ascii="Times New Roman" w:hAnsi="Times New Roman" w:cs="Times New Roman"/>
          <w:sz w:val="24"/>
          <w:szCs w:val="24"/>
        </w:rPr>
        <w:t>ss of marginality and exclusion</w:t>
      </w:r>
      <w:r w:rsidRPr="001B3B6C">
        <w:rPr>
          <w:rFonts w:ascii="Times New Roman" w:hAnsi="Times New Roman" w:cs="Times New Roman"/>
          <w:sz w:val="24"/>
          <w:szCs w:val="24"/>
        </w:rPr>
        <w:t xml:space="preserve"> and </w:t>
      </w:r>
      <w:r w:rsidR="00C675D9" w:rsidRPr="001B3B6C">
        <w:rPr>
          <w:rFonts w:ascii="Times New Roman" w:hAnsi="Times New Roman" w:cs="Times New Roman"/>
          <w:sz w:val="24"/>
          <w:szCs w:val="24"/>
        </w:rPr>
        <w:t xml:space="preserve">they </w:t>
      </w:r>
      <w:r w:rsidRPr="001B3B6C">
        <w:rPr>
          <w:rFonts w:ascii="Times New Roman" w:hAnsi="Times New Roman" w:cs="Times New Roman"/>
          <w:sz w:val="24"/>
          <w:szCs w:val="24"/>
        </w:rPr>
        <w:t xml:space="preserve">consequently harboured hostility towards other races </w:t>
      </w:r>
      <w:r w:rsidR="001B3B6C">
        <w:rPr>
          <w:rFonts w:ascii="Times New Roman" w:hAnsi="Times New Roman" w:cs="Times New Roman"/>
          <w:sz w:val="24"/>
          <w:szCs w:val="24"/>
        </w:rPr>
        <w:t>(Johnson</w:t>
      </w:r>
      <w:r w:rsidRPr="001B3B6C">
        <w:rPr>
          <w:rFonts w:ascii="Times New Roman" w:hAnsi="Times New Roman" w:cs="Times New Roman"/>
          <w:sz w:val="24"/>
          <w:szCs w:val="24"/>
        </w:rPr>
        <w:t xml:space="preserve"> 2003). The tendency to put constraints on how far some students were willing to interact with diverse students was evidence by their reluctance to share rooms with those of a different race or culture (Johnson 2003). There were instances in which explicit racism could be detected amongst student interactions in some university residences. For example: racial insults written in elevators (Harwood, </w:t>
      </w:r>
      <w:proofErr w:type="spellStart"/>
      <w:r w:rsidRPr="001B3B6C">
        <w:rPr>
          <w:rFonts w:ascii="Times New Roman" w:hAnsi="Times New Roman" w:cs="Times New Roman"/>
          <w:sz w:val="24"/>
          <w:szCs w:val="24"/>
        </w:rPr>
        <w:t>Huntt</w:t>
      </w:r>
      <w:proofErr w:type="spellEnd"/>
      <w:r w:rsidRPr="001B3B6C">
        <w:rPr>
          <w:rFonts w:ascii="Times New Roman" w:hAnsi="Times New Roman" w:cs="Times New Roman"/>
          <w:sz w:val="24"/>
          <w:szCs w:val="24"/>
        </w:rPr>
        <w:t xml:space="preserve"> &amp; Mendenhall 2009), white students treated badly by other white students for interacting with black students (</w:t>
      </w:r>
      <w:r w:rsidR="001B3B6C">
        <w:rPr>
          <w:rFonts w:ascii="Times New Roman" w:hAnsi="Times New Roman" w:cs="Times New Roman"/>
          <w:sz w:val="24"/>
          <w:szCs w:val="24"/>
        </w:rPr>
        <w:t xml:space="preserve">Lorenz </w:t>
      </w:r>
      <w:r w:rsidRPr="001B3B6C">
        <w:rPr>
          <w:rFonts w:ascii="Times New Roman" w:hAnsi="Times New Roman" w:cs="Times New Roman"/>
          <w:sz w:val="24"/>
          <w:szCs w:val="24"/>
        </w:rPr>
        <w:t xml:space="preserve">2009), graffiti that expressed racism and flags hanging from a residence window written ‘Niggers go home’ (Davis, Dias-Bowie &amp; </w:t>
      </w:r>
      <w:proofErr w:type="spellStart"/>
      <w:r w:rsidRPr="001B3B6C">
        <w:rPr>
          <w:rFonts w:ascii="Times New Roman" w:hAnsi="Times New Roman" w:cs="Times New Roman"/>
          <w:sz w:val="24"/>
          <w:szCs w:val="24"/>
        </w:rPr>
        <w:t>Geenberg</w:t>
      </w:r>
      <w:proofErr w:type="spellEnd"/>
      <w:r w:rsidRPr="001B3B6C">
        <w:rPr>
          <w:rFonts w:ascii="Times New Roman" w:hAnsi="Times New Roman" w:cs="Times New Roman"/>
          <w:sz w:val="24"/>
          <w:szCs w:val="24"/>
        </w:rPr>
        <w:t xml:space="preserve"> 2004). </w:t>
      </w:r>
      <w:r w:rsidR="00BE33A3" w:rsidRPr="001B3B6C">
        <w:rPr>
          <w:rFonts w:ascii="Times New Roman" w:hAnsi="Times New Roman" w:cs="Times New Roman"/>
          <w:sz w:val="24"/>
          <w:szCs w:val="24"/>
        </w:rPr>
        <w:t>B</w:t>
      </w:r>
      <w:r w:rsidRPr="001B3B6C">
        <w:rPr>
          <w:rFonts w:ascii="Times New Roman" w:hAnsi="Times New Roman" w:cs="Times New Roman"/>
          <w:sz w:val="24"/>
          <w:szCs w:val="24"/>
        </w:rPr>
        <w:t xml:space="preserve">lack students reported experiences of interpersonal insensitive comments, staring or rude behaviour (Swim, </w:t>
      </w:r>
      <w:proofErr w:type="spellStart"/>
      <w:r w:rsidRPr="001B3B6C">
        <w:rPr>
          <w:rFonts w:ascii="Times New Roman" w:hAnsi="Times New Roman" w:cs="Times New Roman"/>
          <w:sz w:val="24"/>
          <w:szCs w:val="24"/>
        </w:rPr>
        <w:t>Hyers</w:t>
      </w:r>
      <w:proofErr w:type="spellEnd"/>
      <w:r w:rsidRPr="001B3B6C">
        <w:rPr>
          <w:rFonts w:ascii="Times New Roman" w:hAnsi="Times New Roman" w:cs="Times New Roman"/>
          <w:sz w:val="24"/>
          <w:szCs w:val="24"/>
        </w:rPr>
        <w:t xml:space="preserve">, Cohen, </w:t>
      </w:r>
      <w:proofErr w:type="gramStart"/>
      <w:r w:rsidRPr="001B3B6C">
        <w:rPr>
          <w:rFonts w:ascii="Times New Roman" w:hAnsi="Times New Roman" w:cs="Times New Roman"/>
          <w:sz w:val="24"/>
          <w:szCs w:val="24"/>
        </w:rPr>
        <w:t>Fitzgerald</w:t>
      </w:r>
      <w:proofErr w:type="gramEnd"/>
      <w:r w:rsidRPr="001B3B6C">
        <w:rPr>
          <w:rFonts w:ascii="Times New Roman" w:hAnsi="Times New Roman" w:cs="Times New Roman"/>
          <w:sz w:val="24"/>
          <w:szCs w:val="24"/>
        </w:rPr>
        <w:t xml:space="preserve"> </w:t>
      </w:r>
      <w:r w:rsidR="00C675D9" w:rsidRPr="001B3B6C">
        <w:rPr>
          <w:rFonts w:ascii="Times New Roman" w:hAnsi="Times New Roman" w:cs="Times New Roman"/>
          <w:sz w:val="24"/>
          <w:szCs w:val="24"/>
        </w:rPr>
        <w:t xml:space="preserve">&amp; </w:t>
      </w:r>
      <w:proofErr w:type="spellStart"/>
      <w:r w:rsidRPr="001B3B6C">
        <w:rPr>
          <w:rFonts w:ascii="Times New Roman" w:hAnsi="Times New Roman" w:cs="Times New Roman"/>
          <w:sz w:val="24"/>
          <w:szCs w:val="24"/>
        </w:rPr>
        <w:t>Bylsma</w:t>
      </w:r>
      <w:proofErr w:type="spellEnd"/>
      <w:r w:rsidR="00C675D9" w:rsidRPr="001B3B6C">
        <w:rPr>
          <w:rFonts w:ascii="Times New Roman" w:hAnsi="Times New Roman" w:cs="Times New Roman"/>
          <w:sz w:val="24"/>
          <w:szCs w:val="24"/>
        </w:rPr>
        <w:t xml:space="preserve"> </w:t>
      </w:r>
      <w:r w:rsidRPr="001B3B6C">
        <w:rPr>
          <w:rFonts w:ascii="Times New Roman" w:hAnsi="Times New Roman" w:cs="Times New Roman"/>
          <w:sz w:val="24"/>
          <w:szCs w:val="24"/>
        </w:rPr>
        <w:t>2003). These encounters of prejudice and discrimination p</w:t>
      </w:r>
      <w:r w:rsidR="00C675D9" w:rsidRPr="001B3B6C">
        <w:rPr>
          <w:rFonts w:ascii="Times New Roman" w:hAnsi="Times New Roman" w:cs="Times New Roman"/>
          <w:sz w:val="24"/>
          <w:szCs w:val="24"/>
        </w:rPr>
        <w:t>laced</w:t>
      </w:r>
      <w:r w:rsidRPr="001B3B6C">
        <w:rPr>
          <w:rFonts w:ascii="Times New Roman" w:hAnsi="Times New Roman" w:cs="Times New Roman"/>
          <w:sz w:val="24"/>
          <w:szCs w:val="24"/>
        </w:rPr>
        <w:t xml:space="preserve"> emotional strain and discomfort on some black students when they were around their </w:t>
      </w:r>
      <w:r w:rsidR="001B3B6C">
        <w:rPr>
          <w:rFonts w:ascii="Times New Roman" w:hAnsi="Times New Roman" w:cs="Times New Roman"/>
          <w:sz w:val="24"/>
          <w:szCs w:val="24"/>
        </w:rPr>
        <w:t>white counterparts (Swim et al.</w:t>
      </w:r>
      <w:r w:rsidRPr="001B3B6C">
        <w:rPr>
          <w:rFonts w:ascii="Times New Roman" w:hAnsi="Times New Roman" w:cs="Times New Roman"/>
          <w:sz w:val="24"/>
          <w:szCs w:val="24"/>
        </w:rPr>
        <w:t xml:space="preserve"> 2003). </w:t>
      </w:r>
    </w:p>
    <w:p w:rsidR="00831ACB" w:rsidRPr="001B3B6C" w:rsidRDefault="00831ACB" w:rsidP="00B46281">
      <w:pPr>
        <w:spacing w:after="0" w:line="360" w:lineRule="auto"/>
        <w:jc w:val="both"/>
        <w:rPr>
          <w:rFonts w:ascii="Times New Roman" w:hAnsi="Times New Roman" w:cs="Times New Roman"/>
          <w:sz w:val="24"/>
          <w:szCs w:val="24"/>
        </w:rPr>
      </w:pPr>
    </w:p>
    <w:p w:rsidR="00831ACB" w:rsidRPr="001B3B6C" w:rsidRDefault="00656EF5"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lang w:val="en-GB"/>
        </w:rPr>
        <w:t>Findings from studies conducted in the South African context reveal that t</w:t>
      </w:r>
      <w:r w:rsidR="00831ACB" w:rsidRPr="001B3B6C">
        <w:rPr>
          <w:rFonts w:ascii="Times New Roman" w:hAnsi="Times New Roman" w:cs="Times New Roman"/>
          <w:sz w:val="24"/>
          <w:szCs w:val="24"/>
          <w:lang w:val="en-GB"/>
        </w:rPr>
        <w:t>he dynamics of a lack of interaction between Blacks and whites that was observed in the broader society is also evident among university students (</w:t>
      </w:r>
      <w:proofErr w:type="spellStart"/>
      <w:r w:rsidR="00831ACB" w:rsidRPr="001B3B6C">
        <w:rPr>
          <w:rFonts w:ascii="Times New Roman" w:hAnsi="Times New Roman" w:cs="Times New Roman"/>
          <w:sz w:val="24"/>
          <w:szCs w:val="24"/>
          <w:lang w:val="en-GB"/>
        </w:rPr>
        <w:t>Sennet</w:t>
      </w:r>
      <w:proofErr w:type="spellEnd"/>
      <w:r w:rsidR="00831ACB" w:rsidRPr="001B3B6C">
        <w:rPr>
          <w:rFonts w:ascii="Times New Roman" w:hAnsi="Times New Roman" w:cs="Times New Roman"/>
          <w:sz w:val="24"/>
          <w:szCs w:val="24"/>
          <w:lang w:val="en-GB"/>
        </w:rPr>
        <w:t xml:space="preserve">, </w:t>
      </w:r>
      <w:proofErr w:type="spellStart"/>
      <w:r w:rsidR="00831ACB" w:rsidRPr="001B3B6C">
        <w:rPr>
          <w:rFonts w:ascii="Times New Roman" w:hAnsi="Times New Roman" w:cs="Times New Roman"/>
          <w:sz w:val="24"/>
          <w:szCs w:val="24"/>
          <w:lang w:val="en-GB"/>
        </w:rPr>
        <w:t>Finchilescu</w:t>
      </w:r>
      <w:proofErr w:type="spellEnd"/>
      <w:r w:rsidR="00831ACB" w:rsidRPr="001B3B6C">
        <w:rPr>
          <w:rFonts w:ascii="Times New Roman" w:hAnsi="Times New Roman" w:cs="Times New Roman"/>
          <w:sz w:val="24"/>
          <w:szCs w:val="24"/>
          <w:lang w:val="en-GB"/>
        </w:rPr>
        <w:t xml:space="preserve">, </w:t>
      </w:r>
      <w:proofErr w:type="gramStart"/>
      <w:r w:rsidR="00831ACB" w:rsidRPr="001B3B6C">
        <w:rPr>
          <w:rFonts w:ascii="Times New Roman" w:hAnsi="Times New Roman" w:cs="Times New Roman"/>
          <w:sz w:val="24"/>
          <w:szCs w:val="24"/>
          <w:lang w:val="en-GB"/>
        </w:rPr>
        <w:t>Gibson</w:t>
      </w:r>
      <w:proofErr w:type="gramEnd"/>
      <w:r w:rsidR="00831ACB" w:rsidRPr="001B3B6C">
        <w:rPr>
          <w:rFonts w:ascii="Times New Roman" w:hAnsi="Times New Roman" w:cs="Times New Roman"/>
          <w:sz w:val="24"/>
          <w:szCs w:val="24"/>
          <w:lang w:val="en-GB"/>
        </w:rPr>
        <w:t xml:space="preserve"> </w:t>
      </w:r>
      <w:r w:rsidRPr="001B3B6C">
        <w:rPr>
          <w:rFonts w:ascii="Times New Roman" w:hAnsi="Times New Roman" w:cs="Times New Roman"/>
          <w:sz w:val="24"/>
          <w:szCs w:val="24"/>
          <w:lang w:val="en-GB"/>
        </w:rPr>
        <w:t>&amp;</w:t>
      </w:r>
      <w:r w:rsidR="001B3B6C">
        <w:rPr>
          <w:rFonts w:ascii="Times New Roman" w:hAnsi="Times New Roman" w:cs="Times New Roman"/>
          <w:sz w:val="24"/>
          <w:szCs w:val="24"/>
          <w:lang w:val="en-GB"/>
        </w:rPr>
        <w:t xml:space="preserve"> Strauss </w:t>
      </w:r>
      <w:r w:rsidR="00831ACB" w:rsidRPr="001B3B6C">
        <w:rPr>
          <w:rFonts w:ascii="Times New Roman" w:hAnsi="Times New Roman" w:cs="Times New Roman"/>
          <w:sz w:val="24"/>
          <w:szCs w:val="24"/>
          <w:lang w:val="en-GB"/>
        </w:rPr>
        <w:t xml:space="preserve">2003). </w:t>
      </w:r>
      <w:r w:rsidR="00831ACB" w:rsidRPr="001B3B6C">
        <w:rPr>
          <w:rFonts w:ascii="Times New Roman" w:hAnsi="Times New Roman" w:cs="Times New Roman"/>
          <w:sz w:val="24"/>
          <w:szCs w:val="24"/>
        </w:rPr>
        <w:t xml:space="preserve">Most studies conducted </w:t>
      </w:r>
      <w:r w:rsidR="00BE33A3" w:rsidRPr="001B3B6C">
        <w:rPr>
          <w:rFonts w:ascii="Times New Roman" w:hAnsi="Times New Roman" w:cs="Times New Roman"/>
          <w:sz w:val="24"/>
          <w:szCs w:val="24"/>
        </w:rPr>
        <w:t xml:space="preserve">in </w:t>
      </w:r>
      <w:r w:rsidR="00831ACB" w:rsidRPr="001B3B6C">
        <w:rPr>
          <w:rFonts w:ascii="Times New Roman" w:hAnsi="Times New Roman" w:cs="Times New Roman"/>
          <w:sz w:val="24"/>
          <w:szCs w:val="24"/>
        </w:rPr>
        <w:t xml:space="preserve">this field in the South African context document negative interactions between diverse students </w:t>
      </w:r>
      <w:r w:rsidR="00C675D9" w:rsidRPr="001B3B6C">
        <w:rPr>
          <w:rFonts w:ascii="Times New Roman" w:hAnsi="Times New Roman" w:cs="Times New Roman"/>
          <w:sz w:val="24"/>
          <w:szCs w:val="24"/>
        </w:rPr>
        <w:t>at</w:t>
      </w:r>
      <w:r w:rsidR="00831ACB" w:rsidRPr="001B3B6C">
        <w:rPr>
          <w:rFonts w:ascii="Times New Roman" w:hAnsi="Times New Roman" w:cs="Times New Roman"/>
          <w:sz w:val="24"/>
          <w:szCs w:val="24"/>
        </w:rPr>
        <w:t xml:space="preserve"> South African universities (</w:t>
      </w:r>
      <w:proofErr w:type="spellStart"/>
      <w:r w:rsidR="00C675D9" w:rsidRPr="001B3B6C">
        <w:rPr>
          <w:rFonts w:ascii="Times New Roman" w:hAnsi="Times New Roman" w:cs="Times New Roman"/>
          <w:sz w:val="24"/>
          <w:szCs w:val="24"/>
        </w:rPr>
        <w:t>Moguerane</w:t>
      </w:r>
      <w:proofErr w:type="spellEnd"/>
      <w:r w:rsidR="00C675D9" w:rsidRPr="001B3B6C">
        <w:rPr>
          <w:rFonts w:ascii="Times New Roman" w:hAnsi="Times New Roman" w:cs="Times New Roman"/>
          <w:sz w:val="24"/>
          <w:szCs w:val="24"/>
        </w:rPr>
        <w:t xml:space="preserve"> 2007; </w:t>
      </w:r>
      <w:r w:rsidR="00991463" w:rsidRPr="001B3B6C">
        <w:rPr>
          <w:rFonts w:ascii="Times New Roman" w:hAnsi="Times New Roman" w:cs="Times New Roman"/>
          <w:sz w:val="24"/>
          <w:szCs w:val="24"/>
        </w:rPr>
        <w:t>v</w:t>
      </w:r>
      <w:r w:rsidR="001B3B6C">
        <w:rPr>
          <w:rFonts w:ascii="Times New Roman" w:hAnsi="Times New Roman" w:cs="Times New Roman"/>
          <w:sz w:val="24"/>
          <w:szCs w:val="24"/>
        </w:rPr>
        <w:t xml:space="preserve">an der </w:t>
      </w:r>
      <w:proofErr w:type="spellStart"/>
      <w:r w:rsidR="001B3B6C">
        <w:rPr>
          <w:rFonts w:ascii="Times New Roman" w:hAnsi="Times New Roman" w:cs="Times New Roman"/>
          <w:sz w:val="24"/>
          <w:szCs w:val="24"/>
        </w:rPr>
        <w:t>Merwe</w:t>
      </w:r>
      <w:proofErr w:type="spellEnd"/>
      <w:r w:rsidR="00C675D9" w:rsidRPr="001B3B6C">
        <w:rPr>
          <w:rFonts w:ascii="Times New Roman" w:hAnsi="Times New Roman" w:cs="Times New Roman"/>
          <w:sz w:val="24"/>
          <w:szCs w:val="24"/>
        </w:rPr>
        <w:t xml:space="preserve"> 2009</w:t>
      </w:r>
      <w:r w:rsidR="00831ACB" w:rsidRPr="001B3B6C">
        <w:rPr>
          <w:rFonts w:ascii="Times New Roman" w:hAnsi="Times New Roman" w:cs="Times New Roman"/>
          <w:sz w:val="24"/>
          <w:szCs w:val="24"/>
        </w:rPr>
        <w:t>).</w:t>
      </w:r>
      <w:r w:rsidR="0007613A" w:rsidRPr="001B3B6C">
        <w:rPr>
          <w:rFonts w:ascii="Times New Roman" w:hAnsi="Times New Roman" w:cs="Times New Roman"/>
          <w:sz w:val="24"/>
          <w:szCs w:val="24"/>
        </w:rPr>
        <w:t xml:space="preserve"> </w:t>
      </w:r>
      <w:r w:rsidR="00831ACB" w:rsidRPr="001B3B6C">
        <w:rPr>
          <w:rFonts w:ascii="Times New Roman" w:hAnsi="Times New Roman" w:cs="Times New Roman"/>
          <w:sz w:val="24"/>
          <w:szCs w:val="24"/>
        </w:rPr>
        <w:t>Some studies revealed that many black students did not desire more interracial contact and they separated themselves to f</w:t>
      </w:r>
      <w:r w:rsidR="00C675D9" w:rsidRPr="001B3B6C">
        <w:rPr>
          <w:rFonts w:ascii="Times New Roman" w:hAnsi="Times New Roman" w:cs="Times New Roman"/>
          <w:sz w:val="24"/>
          <w:szCs w:val="24"/>
        </w:rPr>
        <w:t>o</w:t>
      </w:r>
      <w:r w:rsidRPr="001B3B6C">
        <w:rPr>
          <w:rFonts w:ascii="Times New Roman" w:hAnsi="Times New Roman" w:cs="Times New Roman"/>
          <w:sz w:val="24"/>
          <w:szCs w:val="24"/>
        </w:rPr>
        <w:t>r</w:t>
      </w:r>
      <w:r w:rsidR="00831ACB" w:rsidRPr="001B3B6C">
        <w:rPr>
          <w:rFonts w:ascii="Times New Roman" w:hAnsi="Times New Roman" w:cs="Times New Roman"/>
          <w:sz w:val="24"/>
          <w:szCs w:val="24"/>
        </w:rPr>
        <w:t>m predominantly black groups (</w:t>
      </w:r>
      <w:r w:rsidR="001B3B6C">
        <w:rPr>
          <w:rFonts w:ascii="Times New Roman" w:hAnsi="Times New Roman" w:cs="Times New Roman"/>
          <w:sz w:val="24"/>
          <w:szCs w:val="24"/>
        </w:rPr>
        <w:t>Johnston et al. 2004</w:t>
      </w:r>
      <w:r w:rsidR="00831ACB" w:rsidRPr="001B3B6C">
        <w:rPr>
          <w:rFonts w:ascii="Times New Roman" w:hAnsi="Times New Roman" w:cs="Times New Roman"/>
          <w:sz w:val="24"/>
          <w:szCs w:val="24"/>
        </w:rPr>
        <w:t xml:space="preserve">). There seems however to be a dearth of information regarding studies that explore best practices at university residences where black and white students experienced positive interactions. </w:t>
      </w:r>
    </w:p>
    <w:p w:rsidR="00045FF0" w:rsidRPr="001B3B6C" w:rsidRDefault="00045FF0" w:rsidP="00B46281">
      <w:pPr>
        <w:spacing w:after="0" w:line="360" w:lineRule="auto"/>
        <w:jc w:val="both"/>
        <w:rPr>
          <w:rFonts w:ascii="Times New Roman" w:hAnsi="Times New Roman" w:cs="Times New Roman"/>
          <w:b/>
          <w:sz w:val="24"/>
          <w:szCs w:val="24"/>
        </w:rPr>
      </w:pPr>
    </w:p>
    <w:p w:rsidR="00692FEF" w:rsidRPr="001B3B6C" w:rsidRDefault="00BE33A3" w:rsidP="00B46281">
      <w:pPr>
        <w:pStyle w:val="ListParagraph"/>
        <w:numPr>
          <w:ilvl w:val="0"/>
          <w:numId w:val="1"/>
        </w:numPr>
        <w:tabs>
          <w:tab w:val="left" w:pos="0"/>
        </w:tabs>
        <w:spacing w:after="0" w:line="360" w:lineRule="auto"/>
        <w:ind w:left="567" w:hanging="567"/>
        <w:jc w:val="both"/>
        <w:rPr>
          <w:rFonts w:ascii="Times New Roman" w:hAnsi="Times New Roman" w:cs="Times New Roman"/>
          <w:b/>
          <w:sz w:val="24"/>
          <w:szCs w:val="24"/>
        </w:rPr>
      </w:pPr>
      <w:r w:rsidRPr="001B3B6C">
        <w:rPr>
          <w:rFonts w:ascii="Times New Roman" w:hAnsi="Times New Roman" w:cs="Times New Roman"/>
          <w:b/>
          <w:sz w:val="24"/>
          <w:szCs w:val="24"/>
        </w:rPr>
        <w:t>T</w:t>
      </w:r>
      <w:r w:rsidR="00692FEF" w:rsidRPr="001B3B6C">
        <w:rPr>
          <w:rFonts w:ascii="Times New Roman" w:hAnsi="Times New Roman" w:cs="Times New Roman"/>
          <w:b/>
          <w:sz w:val="24"/>
          <w:szCs w:val="24"/>
        </w:rPr>
        <w:t>heoretical Moorings</w:t>
      </w:r>
    </w:p>
    <w:p w:rsidR="00692FEF" w:rsidRPr="001B3B6C" w:rsidRDefault="00692FEF" w:rsidP="00B46281">
      <w:pPr>
        <w:spacing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Two theoretical underpinnings are used to frame the argument of this paper namely, critical race theory [CRT] and contact theory. CRT provides a theoretical framework through which individually and institutionally motivated racist acts can be highlighted, critiqued, and corrected (Tyson, 2003). CRT </w:t>
      </w:r>
      <w:r w:rsidR="009172FE" w:rsidRPr="001B3B6C">
        <w:rPr>
          <w:rFonts w:ascii="Times New Roman" w:hAnsi="Times New Roman" w:cs="Times New Roman"/>
          <w:sz w:val="24"/>
          <w:szCs w:val="24"/>
        </w:rPr>
        <w:t xml:space="preserve">highlights </w:t>
      </w:r>
      <w:r w:rsidRPr="001B3B6C">
        <w:rPr>
          <w:rFonts w:ascii="Times New Roman" w:hAnsi="Times New Roman" w:cs="Times New Roman"/>
          <w:sz w:val="24"/>
          <w:szCs w:val="24"/>
        </w:rPr>
        <w:t xml:space="preserve">two primary types of racism: individual and institutional racism. CRT pivots on four primary tenets. First, it rejects claims towards neutrality, objectivity, </w:t>
      </w:r>
      <w:proofErr w:type="spellStart"/>
      <w:r w:rsidRPr="001B3B6C">
        <w:rPr>
          <w:rFonts w:ascii="Times New Roman" w:hAnsi="Times New Roman" w:cs="Times New Roman"/>
          <w:sz w:val="24"/>
          <w:szCs w:val="24"/>
        </w:rPr>
        <w:t>color-blindness</w:t>
      </w:r>
      <w:proofErr w:type="spellEnd"/>
      <w:r w:rsidRPr="001B3B6C">
        <w:rPr>
          <w:rFonts w:ascii="Times New Roman" w:hAnsi="Times New Roman" w:cs="Times New Roman"/>
          <w:sz w:val="24"/>
          <w:szCs w:val="24"/>
        </w:rPr>
        <w:t xml:space="preserve">, and meritocracy, arguing that these notions systematically devalue Blackness and Brownness by privileging and normalizing Whiteness. Second it asserts that racism is an embedded and institutionalized facet of society and, thus, is found at the core of its political, economic, and social structures. Third, it argues that liberalism has been and always will be, at best, a </w:t>
      </w:r>
      <w:proofErr w:type="spellStart"/>
      <w:r w:rsidRPr="001B3B6C">
        <w:rPr>
          <w:rFonts w:ascii="Times New Roman" w:hAnsi="Times New Roman" w:cs="Times New Roman"/>
          <w:sz w:val="24"/>
          <w:szCs w:val="24"/>
        </w:rPr>
        <w:t>band-aid</w:t>
      </w:r>
      <w:proofErr w:type="spellEnd"/>
      <w:r w:rsidRPr="001B3B6C">
        <w:rPr>
          <w:rFonts w:ascii="Times New Roman" w:hAnsi="Times New Roman" w:cs="Times New Roman"/>
          <w:sz w:val="24"/>
          <w:szCs w:val="24"/>
        </w:rPr>
        <w:t xml:space="preserve"> type of approach to remedy civil rights-oriented injustices. And, fourth, it uses autobiography and autobiographical narrative, by and/or about people of colo</w:t>
      </w:r>
      <w:r w:rsidR="00F029CB" w:rsidRPr="001B3B6C">
        <w:rPr>
          <w:rFonts w:ascii="Times New Roman" w:hAnsi="Times New Roman" w:cs="Times New Roman"/>
          <w:sz w:val="24"/>
          <w:szCs w:val="24"/>
        </w:rPr>
        <w:t>u</w:t>
      </w:r>
      <w:r w:rsidRPr="001B3B6C">
        <w:rPr>
          <w:rFonts w:ascii="Times New Roman" w:hAnsi="Times New Roman" w:cs="Times New Roman"/>
          <w:sz w:val="24"/>
          <w:szCs w:val="24"/>
        </w:rPr>
        <w:t>r, to discuss larger societal issues (</w:t>
      </w:r>
      <w:r w:rsidR="001B3B6C">
        <w:rPr>
          <w:rFonts w:ascii="Times New Roman" w:hAnsi="Times New Roman" w:cs="Times New Roman"/>
          <w:sz w:val="24"/>
          <w:szCs w:val="24"/>
        </w:rPr>
        <w:t xml:space="preserve">Delgado &amp; </w:t>
      </w:r>
      <w:proofErr w:type="spellStart"/>
      <w:r w:rsidR="001B3B6C">
        <w:rPr>
          <w:rFonts w:ascii="Times New Roman" w:hAnsi="Times New Roman" w:cs="Times New Roman"/>
          <w:sz w:val="24"/>
          <w:szCs w:val="24"/>
        </w:rPr>
        <w:t>Stefancic</w:t>
      </w:r>
      <w:proofErr w:type="spellEnd"/>
      <w:r w:rsid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2001). </w:t>
      </w:r>
    </w:p>
    <w:p w:rsidR="00692FEF" w:rsidRPr="001B3B6C" w:rsidRDefault="00692FEF" w:rsidP="00B46281">
      <w:pPr>
        <w:tabs>
          <w:tab w:val="left" w:pos="0"/>
        </w:tabs>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Contact theory highlights four conditions that are conducive to successful inter-group contact namely, equal status within the situation, common goals, inter-group cooperation and support of authority (</w:t>
      </w:r>
      <w:proofErr w:type="spellStart"/>
      <w:r w:rsidRPr="001B3B6C">
        <w:rPr>
          <w:rFonts w:ascii="Times New Roman" w:hAnsi="Times New Roman" w:cs="Times New Roman"/>
          <w:sz w:val="24"/>
          <w:szCs w:val="24"/>
        </w:rPr>
        <w:t>Allport</w:t>
      </w:r>
      <w:proofErr w:type="spellEnd"/>
      <w:r w:rsidRPr="001B3B6C">
        <w:rPr>
          <w:rFonts w:ascii="Times New Roman" w:hAnsi="Times New Roman" w:cs="Times New Roman"/>
          <w:sz w:val="24"/>
          <w:szCs w:val="24"/>
        </w:rPr>
        <w:t xml:space="preserve"> 1954). This theory proposes that cross racial contact will produce more tolerant attitudes when members of different groups interact with each other on equal status and they are provided with equal opportunities to share power (Pettigrew 2008). It is not easy to accomplish equal status when different groups are battling for power to the extent that it creates conflicts for the entire desegregated group. Pettigrew (2008) </w:t>
      </w:r>
      <w:r w:rsidR="009172FE" w:rsidRPr="001B3B6C">
        <w:rPr>
          <w:rFonts w:ascii="Times New Roman" w:hAnsi="Times New Roman" w:cs="Times New Roman"/>
          <w:sz w:val="24"/>
          <w:szCs w:val="24"/>
        </w:rPr>
        <w:t>argues</w:t>
      </w:r>
      <w:r w:rsidRPr="001B3B6C">
        <w:rPr>
          <w:rFonts w:ascii="Times New Roman" w:hAnsi="Times New Roman" w:cs="Times New Roman"/>
          <w:sz w:val="24"/>
          <w:szCs w:val="24"/>
        </w:rPr>
        <w:t xml:space="preserve"> that members of different groups should believe that their groups are meeting on equal status.  The contact must be close enough to lead to perceptions of common interests and humanity amongst the group members</w:t>
      </w:r>
      <w:r w:rsidR="009172FE" w:rsidRPr="001B3B6C">
        <w:rPr>
          <w:rFonts w:ascii="Times New Roman" w:hAnsi="Times New Roman" w:cs="Times New Roman"/>
          <w:sz w:val="24"/>
          <w:szCs w:val="24"/>
        </w:rPr>
        <w:t xml:space="preserve"> and</w:t>
      </w:r>
      <w:r w:rsidRPr="001B3B6C">
        <w:rPr>
          <w:rFonts w:ascii="Times New Roman" w:hAnsi="Times New Roman" w:cs="Times New Roman"/>
          <w:sz w:val="24"/>
          <w:szCs w:val="24"/>
        </w:rPr>
        <w:t xml:space="preserve"> sanctioned by institutional support</w:t>
      </w:r>
      <w:r w:rsidR="009172FE" w:rsidRP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(Antonio et al. 2004; </w:t>
      </w:r>
      <w:proofErr w:type="spellStart"/>
      <w:r w:rsidRPr="001B3B6C">
        <w:rPr>
          <w:rFonts w:ascii="Times New Roman" w:hAnsi="Times New Roman" w:cs="Times New Roman"/>
          <w:sz w:val="24"/>
          <w:szCs w:val="24"/>
        </w:rPr>
        <w:t>Tropp</w:t>
      </w:r>
      <w:proofErr w:type="spellEnd"/>
      <w:r w:rsidRPr="001B3B6C">
        <w:rPr>
          <w:rFonts w:ascii="Times New Roman" w:hAnsi="Times New Roman" w:cs="Times New Roman"/>
          <w:sz w:val="24"/>
          <w:szCs w:val="24"/>
        </w:rPr>
        <w:t xml:space="preserve"> &amp; Pettigrew 2005). </w:t>
      </w:r>
      <w:r w:rsidR="009172FE" w:rsidRPr="001B3B6C">
        <w:rPr>
          <w:rFonts w:ascii="Times New Roman" w:hAnsi="Times New Roman" w:cs="Times New Roman"/>
          <w:sz w:val="24"/>
          <w:szCs w:val="24"/>
        </w:rPr>
        <w:t>I</w:t>
      </w:r>
      <w:r w:rsidRPr="001B3B6C">
        <w:rPr>
          <w:rFonts w:ascii="Times New Roman" w:hAnsi="Times New Roman" w:cs="Times New Roman"/>
          <w:sz w:val="24"/>
          <w:szCs w:val="24"/>
        </w:rPr>
        <w:t xml:space="preserve">nstitutional policies may be structured around developing interventions that promote and ensure that positive intergroup contact is sustained (Pearson, West, </w:t>
      </w:r>
      <w:proofErr w:type="spellStart"/>
      <w:r w:rsidRPr="001B3B6C">
        <w:rPr>
          <w:rFonts w:ascii="Times New Roman" w:hAnsi="Times New Roman" w:cs="Times New Roman"/>
          <w:sz w:val="24"/>
          <w:szCs w:val="24"/>
        </w:rPr>
        <w:t>Dovidio</w:t>
      </w:r>
      <w:proofErr w:type="spellEnd"/>
      <w:r w:rsidRPr="001B3B6C">
        <w:rPr>
          <w:rFonts w:ascii="Times New Roman" w:hAnsi="Times New Roman" w:cs="Times New Roman"/>
          <w:sz w:val="24"/>
          <w:szCs w:val="24"/>
        </w:rPr>
        <w:t>, Powers, Buck &amp; Henning 2008).</w:t>
      </w:r>
    </w:p>
    <w:p w:rsidR="009172FE" w:rsidRPr="001B3B6C" w:rsidRDefault="009172FE" w:rsidP="00B46281">
      <w:pPr>
        <w:tabs>
          <w:tab w:val="left" w:pos="0"/>
        </w:tabs>
        <w:spacing w:after="0" w:line="360" w:lineRule="auto"/>
        <w:jc w:val="both"/>
        <w:rPr>
          <w:rFonts w:ascii="Times New Roman" w:hAnsi="Times New Roman" w:cs="Times New Roman"/>
          <w:sz w:val="24"/>
          <w:szCs w:val="24"/>
        </w:rPr>
      </w:pPr>
    </w:p>
    <w:p w:rsidR="00CE7B86" w:rsidRPr="001B3B6C" w:rsidRDefault="00CE7B86" w:rsidP="00B46281">
      <w:pPr>
        <w:pStyle w:val="ListParagraph"/>
        <w:numPr>
          <w:ilvl w:val="0"/>
          <w:numId w:val="1"/>
        </w:numPr>
        <w:spacing w:after="0" w:line="360" w:lineRule="auto"/>
        <w:ind w:left="567" w:hanging="567"/>
        <w:jc w:val="both"/>
        <w:rPr>
          <w:rFonts w:ascii="Times New Roman" w:hAnsi="Times New Roman" w:cs="Times New Roman"/>
          <w:b/>
          <w:sz w:val="24"/>
          <w:szCs w:val="24"/>
        </w:rPr>
      </w:pPr>
      <w:r w:rsidRPr="001B3B6C">
        <w:rPr>
          <w:rFonts w:ascii="Times New Roman" w:hAnsi="Times New Roman" w:cs="Times New Roman"/>
          <w:b/>
          <w:sz w:val="24"/>
          <w:szCs w:val="24"/>
        </w:rPr>
        <w:t>Research Strategy</w:t>
      </w:r>
    </w:p>
    <w:p w:rsidR="00CE7B86" w:rsidRPr="001B3B6C" w:rsidRDefault="00CE7B86" w:rsidP="009172FE">
      <w:pPr>
        <w:keepNext/>
        <w:spacing w:line="360" w:lineRule="auto"/>
        <w:ind w:right="-58"/>
        <w:jc w:val="both"/>
        <w:outlineLvl w:val="0"/>
      </w:pPr>
      <w:r w:rsidRPr="001B3B6C">
        <w:rPr>
          <w:rFonts w:ascii="Times New Roman" w:hAnsi="Times New Roman" w:cs="Times New Roman"/>
          <w:sz w:val="24"/>
          <w:szCs w:val="24"/>
          <w:lang w:val="en-GB"/>
        </w:rPr>
        <w:t xml:space="preserve">This paper reports on a slice of the data of a broader study </w:t>
      </w:r>
      <w:r w:rsidR="009172FE" w:rsidRPr="001B3B6C">
        <w:rPr>
          <w:rFonts w:ascii="Times New Roman" w:hAnsi="Times New Roman" w:cs="Times New Roman"/>
          <w:sz w:val="24"/>
          <w:szCs w:val="24"/>
          <w:lang w:val="en-GB"/>
        </w:rPr>
        <w:t xml:space="preserve">that set out to </w:t>
      </w:r>
      <w:r w:rsidRPr="001B3B6C">
        <w:rPr>
          <w:rFonts w:ascii="Times New Roman" w:hAnsi="Times New Roman" w:cs="Times New Roman"/>
          <w:sz w:val="24"/>
          <w:szCs w:val="24"/>
        </w:rPr>
        <w:t xml:space="preserve">understand how students from different racial and ethnic backgrounds interpret their own experiences as they shared their personal space with people who had previously been seen as the out-group.  The sample of the broader study comprised of eight participants. </w:t>
      </w:r>
      <w:r w:rsidRPr="001B3B6C">
        <w:rPr>
          <w:rFonts w:ascii="Times New Roman" w:hAnsi="Times New Roman" w:cs="Times New Roman"/>
        </w:rPr>
        <w:t>This paper</w:t>
      </w:r>
      <w:r w:rsidR="00624DDC" w:rsidRPr="001B3B6C">
        <w:rPr>
          <w:rFonts w:ascii="Times New Roman" w:hAnsi="Times New Roman" w:cs="Times New Roman"/>
          <w:sz w:val="24"/>
          <w:szCs w:val="24"/>
        </w:rPr>
        <w:t xml:space="preserve"> </w:t>
      </w:r>
      <w:r w:rsidR="00C71118" w:rsidRPr="001B3B6C">
        <w:rPr>
          <w:rFonts w:ascii="Times New Roman" w:hAnsi="Times New Roman" w:cs="Times New Roman"/>
          <w:sz w:val="24"/>
          <w:szCs w:val="24"/>
        </w:rPr>
        <w:t>offers detailed insight into two young Black women's views</w:t>
      </w:r>
      <w:r w:rsidR="00624DDC" w:rsidRPr="001B3B6C">
        <w:rPr>
          <w:rFonts w:ascii="Times New Roman" w:hAnsi="Times New Roman" w:cs="Times New Roman"/>
          <w:sz w:val="24"/>
          <w:szCs w:val="24"/>
        </w:rPr>
        <w:t>.</w:t>
      </w:r>
      <w:r w:rsidR="009172FE" w:rsidRPr="001B3B6C">
        <w:rPr>
          <w:rFonts w:ascii="Times New Roman" w:hAnsi="Times New Roman" w:cs="Times New Roman"/>
          <w:sz w:val="24"/>
          <w:szCs w:val="24"/>
        </w:rPr>
        <w:t xml:space="preserve"> </w:t>
      </w:r>
      <w:r w:rsidRPr="001B3B6C">
        <w:rPr>
          <w:rFonts w:ascii="Times New Roman" w:hAnsi="Times New Roman" w:cs="Times New Roman"/>
          <w:sz w:val="24"/>
          <w:szCs w:val="24"/>
        </w:rPr>
        <w:t>Meta-theoretically we were drawn to the tenets that govern social constructivism as our worldview.</w:t>
      </w:r>
      <w:r w:rsidR="00F029CB" w:rsidRP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Methodologically the lens we utilised identifies our view as qualitative inquirers, implementing the method of portraiture that intentionally sets out in ‘search for goodness’ (Lawrence Light-foot 1986:14). The research design was qualitative in nature and </w:t>
      </w:r>
      <w:r w:rsidR="00CA30B6" w:rsidRPr="001B3B6C">
        <w:rPr>
          <w:rFonts w:ascii="Times New Roman" w:hAnsi="Times New Roman" w:cs="Times New Roman"/>
          <w:sz w:val="24"/>
          <w:szCs w:val="24"/>
        </w:rPr>
        <w:t xml:space="preserve">utilised </w:t>
      </w:r>
      <w:r w:rsidRPr="001B3B6C">
        <w:rPr>
          <w:rFonts w:ascii="Times New Roman" w:hAnsi="Times New Roman" w:cs="Times New Roman"/>
          <w:sz w:val="24"/>
          <w:szCs w:val="24"/>
        </w:rPr>
        <w:t>the narrative method and case study approach</w:t>
      </w:r>
      <w:r w:rsidR="00CA30B6" w:rsidRPr="001B3B6C">
        <w:rPr>
          <w:rFonts w:ascii="Times New Roman" w:hAnsi="Times New Roman" w:cs="Times New Roman"/>
          <w:sz w:val="24"/>
          <w:szCs w:val="24"/>
        </w:rPr>
        <w:t xml:space="preserve">. </w:t>
      </w:r>
    </w:p>
    <w:p w:rsidR="009172FE" w:rsidRPr="001B3B6C" w:rsidRDefault="00CE7B86"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The case for the study was defined by a single university residence called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an integrated student residence at Urban University. This residence was distinct from other residences because of the balance in its racial composition and unique living program.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which was established in 2008 comprises of ten four-story buildings. Each floor has two units and each unit has eight bedrooms, a communal bathroom, toilet facilities</w:t>
      </w:r>
      <w:r w:rsidR="00BA455B" w:rsidRPr="001B3B6C">
        <w:rPr>
          <w:rFonts w:ascii="Times New Roman" w:hAnsi="Times New Roman" w:cs="Times New Roman"/>
          <w:sz w:val="24"/>
          <w:szCs w:val="24"/>
        </w:rPr>
        <w:t>, a kitchen and a living space.</w:t>
      </w:r>
      <w:r w:rsidRPr="001B3B6C">
        <w:rPr>
          <w:rFonts w:ascii="Times New Roman" w:hAnsi="Times New Roman" w:cs="Times New Roman"/>
          <w:sz w:val="24"/>
          <w:szCs w:val="24"/>
        </w:rPr>
        <w:t xml:space="preserve">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was designed in a manner to create a country atmosphere within a bustling city environment and to challenge not only the design but also the culture, traditions and ethos of traditional university residences.  Residents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are not compelled to participate in traditionally organised sport, cultural or other formalised activities. The residences have been designed to foster a community of scholars who have freedom of choice in terms of participation in sport and cultural activities. Six hundred and forty students are accommodated at this residence, of whom three hundred and twenty are male and the other three hundred and twenty female.  The residence itself is co-educational but each unit is either occupied by males or females. A unit consists of eight rooms, which is intentionally allocated to four white students and four black students to foster racial integration and racial parity.</w:t>
      </w:r>
    </w:p>
    <w:p w:rsidR="009172FE" w:rsidRPr="001B3B6C" w:rsidRDefault="009172FE" w:rsidP="00B46281">
      <w:pPr>
        <w:spacing w:after="0" w:line="360" w:lineRule="auto"/>
        <w:jc w:val="both"/>
        <w:rPr>
          <w:rFonts w:ascii="Times New Roman" w:hAnsi="Times New Roman" w:cs="Times New Roman"/>
          <w:sz w:val="24"/>
          <w:szCs w:val="24"/>
        </w:rPr>
      </w:pPr>
    </w:p>
    <w:p w:rsidR="00CE7B86" w:rsidRPr="001B3B6C" w:rsidRDefault="00BA455B"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This </w:t>
      </w:r>
      <w:r w:rsidR="00CE7B86" w:rsidRPr="001B3B6C">
        <w:rPr>
          <w:rFonts w:ascii="Times New Roman" w:hAnsi="Times New Roman" w:cs="Times New Roman"/>
          <w:sz w:val="24"/>
          <w:szCs w:val="24"/>
        </w:rPr>
        <w:t xml:space="preserve">research site </w:t>
      </w:r>
      <w:r w:rsidRPr="001B3B6C">
        <w:rPr>
          <w:rFonts w:ascii="Times New Roman" w:hAnsi="Times New Roman" w:cs="Times New Roman"/>
          <w:sz w:val="24"/>
          <w:szCs w:val="24"/>
        </w:rPr>
        <w:t xml:space="preserve">was selected </w:t>
      </w:r>
      <w:r w:rsidR="00CE7B86" w:rsidRPr="001B3B6C">
        <w:rPr>
          <w:rFonts w:ascii="Times New Roman" w:hAnsi="Times New Roman" w:cs="Times New Roman"/>
          <w:sz w:val="24"/>
          <w:szCs w:val="24"/>
        </w:rPr>
        <w:t>because of its potential to provide a sample that fit the description of an exemplary constituent. Purposeful sampling was employed. The sample comprised four black females and four white females from one unit. A decision was made to sample a unit of senior students who had in-depth experience of the phenomenon under study and had already acquired a wealth of information about the case; and had the ability to effectively express their experiences (</w:t>
      </w:r>
      <w:proofErr w:type="spellStart"/>
      <w:r w:rsidR="00CE7B86" w:rsidRPr="001B3B6C">
        <w:rPr>
          <w:rFonts w:ascii="Times New Roman" w:hAnsi="Times New Roman" w:cs="Times New Roman"/>
          <w:sz w:val="24"/>
          <w:szCs w:val="24"/>
        </w:rPr>
        <w:t>Ponterotto</w:t>
      </w:r>
      <w:proofErr w:type="spellEnd"/>
      <w:r w:rsidR="00CE7B86" w:rsidRPr="001B3B6C">
        <w:rPr>
          <w:rFonts w:ascii="Times New Roman" w:hAnsi="Times New Roman" w:cs="Times New Roman"/>
          <w:sz w:val="24"/>
          <w:szCs w:val="24"/>
        </w:rPr>
        <w:t xml:space="preserve"> &amp; </w:t>
      </w:r>
      <w:proofErr w:type="spellStart"/>
      <w:r w:rsidR="00CE7B86" w:rsidRPr="001B3B6C">
        <w:rPr>
          <w:rFonts w:ascii="Times New Roman" w:hAnsi="Times New Roman" w:cs="Times New Roman"/>
          <w:sz w:val="24"/>
          <w:szCs w:val="24"/>
        </w:rPr>
        <w:t>Grieger</w:t>
      </w:r>
      <w:proofErr w:type="spellEnd"/>
      <w:r w:rsidR="00CE7B86" w:rsidRPr="001B3B6C">
        <w:rPr>
          <w:rFonts w:ascii="Times New Roman" w:hAnsi="Times New Roman" w:cs="Times New Roman"/>
          <w:sz w:val="24"/>
          <w:szCs w:val="24"/>
        </w:rPr>
        <w:t xml:space="preserve">, 2007). </w:t>
      </w:r>
    </w:p>
    <w:p w:rsidR="00CE7B86" w:rsidRPr="001B3B6C" w:rsidRDefault="00CE7B86" w:rsidP="00B46281">
      <w:pPr>
        <w:spacing w:after="0" w:line="360" w:lineRule="auto"/>
        <w:jc w:val="both"/>
        <w:rPr>
          <w:rFonts w:ascii="Times New Roman" w:hAnsi="Times New Roman" w:cs="Times New Roman"/>
          <w:sz w:val="24"/>
          <w:szCs w:val="24"/>
        </w:rPr>
      </w:pPr>
    </w:p>
    <w:p w:rsidR="00CE7B86" w:rsidRPr="001B3B6C" w:rsidRDefault="00CE7B86"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Data </w:t>
      </w:r>
      <w:r w:rsidR="00BA455B" w:rsidRPr="001B3B6C">
        <w:rPr>
          <w:rFonts w:ascii="Times New Roman" w:hAnsi="Times New Roman" w:cs="Times New Roman"/>
          <w:sz w:val="24"/>
          <w:szCs w:val="24"/>
        </w:rPr>
        <w:t xml:space="preserve">capture </w:t>
      </w:r>
      <w:r w:rsidRPr="001B3B6C">
        <w:rPr>
          <w:rFonts w:ascii="Times New Roman" w:hAnsi="Times New Roman" w:cs="Times New Roman"/>
          <w:sz w:val="24"/>
          <w:szCs w:val="24"/>
        </w:rPr>
        <w:t>included a mix of semi-structured interviews, document analysis, observations and field notes.</w:t>
      </w:r>
      <w:r w:rsidR="00F029CB" w:rsidRPr="001B3B6C">
        <w:rPr>
          <w:rFonts w:ascii="Times New Roman" w:hAnsi="Times New Roman" w:cs="Times New Roman"/>
          <w:sz w:val="24"/>
          <w:szCs w:val="24"/>
        </w:rPr>
        <w:t xml:space="preserve"> </w:t>
      </w:r>
      <w:r w:rsidR="0043379B" w:rsidRPr="001B3B6C">
        <w:rPr>
          <w:rFonts w:ascii="Times New Roman" w:hAnsi="Times New Roman" w:cs="Times New Roman"/>
          <w:sz w:val="24"/>
          <w:szCs w:val="24"/>
        </w:rPr>
        <w:t>S</w:t>
      </w:r>
      <w:r w:rsidRPr="001B3B6C">
        <w:rPr>
          <w:rFonts w:ascii="Times New Roman" w:hAnsi="Times New Roman" w:cs="Times New Roman"/>
          <w:sz w:val="24"/>
          <w:szCs w:val="24"/>
        </w:rPr>
        <w:t>emi-structured interviews were the main method of data collection and were approximately an hour long in duration.</w:t>
      </w:r>
      <w:r w:rsidR="00F029CB" w:rsidRPr="001B3B6C">
        <w:rPr>
          <w:rFonts w:ascii="Times New Roman" w:hAnsi="Times New Roman" w:cs="Times New Roman"/>
          <w:sz w:val="24"/>
          <w:szCs w:val="24"/>
        </w:rPr>
        <w:t xml:space="preserve"> </w:t>
      </w:r>
      <w:r w:rsidRPr="001B3B6C">
        <w:rPr>
          <w:rFonts w:ascii="Times New Roman" w:hAnsi="Times New Roman" w:cs="Times New Roman"/>
          <w:sz w:val="24"/>
          <w:szCs w:val="24"/>
        </w:rPr>
        <w:t>Follow-up interviews provided the opportunity for member checking and adding of information. Content analysis method was used to analyse the data.</w:t>
      </w:r>
    </w:p>
    <w:p w:rsidR="00CE7B86" w:rsidRPr="001B3B6C" w:rsidRDefault="00CE7B86" w:rsidP="00B46281">
      <w:pPr>
        <w:spacing w:after="0" w:line="360" w:lineRule="auto"/>
        <w:jc w:val="both"/>
        <w:rPr>
          <w:rFonts w:ascii="Times New Roman" w:hAnsi="Times New Roman" w:cs="Times New Roman"/>
          <w:sz w:val="24"/>
          <w:szCs w:val="24"/>
        </w:rPr>
      </w:pPr>
    </w:p>
    <w:p w:rsidR="00C7314D" w:rsidRPr="001B3B6C" w:rsidRDefault="005E682F" w:rsidP="00B46281">
      <w:pPr>
        <w:pStyle w:val="ListParagraph"/>
        <w:numPr>
          <w:ilvl w:val="0"/>
          <w:numId w:val="1"/>
        </w:numPr>
        <w:spacing w:after="0" w:line="360" w:lineRule="auto"/>
        <w:ind w:left="567" w:hanging="567"/>
        <w:jc w:val="both"/>
        <w:rPr>
          <w:rFonts w:ascii="Times New Roman" w:hAnsi="Times New Roman" w:cs="Times New Roman"/>
          <w:b/>
          <w:sz w:val="24"/>
          <w:szCs w:val="24"/>
        </w:rPr>
      </w:pPr>
      <w:r w:rsidRPr="001B3B6C">
        <w:rPr>
          <w:rFonts w:ascii="Times New Roman" w:hAnsi="Times New Roman" w:cs="Times New Roman"/>
          <w:b/>
          <w:sz w:val="24"/>
          <w:szCs w:val="24"/>
        </w:rPr>
        <w:t>F</w:t>
      </w:r>
      <w:r w:rsidR="00C7314D" w:rsidRPr="001B3B6C">
        <w:rPr>
          <w:rFonts w:ascii="Times New Roman" w:hAnsi="Times New Roman" w:cs="Times New Roman"/>
          <w:b/>
          <w:sz w:val="24"/>
          <w:szCs w:val="24"/>
        </w:rPr>
        <w:t>indings</w:t>
      </w:r>
    </w:p>
    <w:p w:rsidR="005E682F" w:rsidRPr="001B3B6C" w:rsidRDefault="005E682F" w:rsidP="00B46281">
      <w:pPr>
        <w:spacing w:after="0" w:line="360" w:lineRule="auto"/>
        <w:jc w:val="both"/>
        <w:rPr>
          <w:rFonts w:ascii="Times New Roman" w:hAnsi="Times New Roman" w:cs="Times New Roman"/>
          <w:sz w:val="24"/>
          <w:szCs w:val="24"/>
        </w:rPr>
      </w:pPr>
      <w:proofErr w:type="spellStart"/>
      <w:r w:rsidRPr="001B3B6C">
        <w:rPr>
          <w:rFonts w:ascii="Times New Roman" w:hAnsi="Times New Roman" w:cs="Times New Roman"/>
          <w:i/>
          <w:sz w:val="24"/>
          <w:szCs w:val="24"/>
        </w:rPr>
        <w:t>Kgadi</w:t>
      </w:r>
      <w:proofErr w:type="spellEnd"/>
      <w:r w:rsidRPr="001B3B6C">
        <w:rPr>
          <w:rFonts w:ascii="Times New Roman" w:hAnsi="Times New Roman" w:cs="Times New Roman"/>
          <w:i/>
          <w:sz w:val="24"/>
          <w:szCs w:val="24"/>
        </w:rPr>
        <w:t>: “I thought that they were all the same. They were racist.”</w:t>
      </w:r>
    </w:p>
    <w:p w:rsidR="005E682F" w:rsidRPr="001B3B6C" w:rsidRDefault="005E682F" w:rsidP="00B46281">
      <w:pPr>
        <w:spacing w:after="0" w:line="360" w:lineRule="auto"/>
        <w:jc w:val="both"/>
        <w:rPr>
          <w:rFonts w:ascii="Times New Roman" w:hAnsi="Times New Roman" w:cs="Times New Roman"/>
          <w:sz w:val="24"/>
          <w:szCs w:val="24"/>
        </w:rPr>
      </w:pP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revealed that as a young child she stayed in a black township but moved to a white </w:t>
      </w:r>
      <w:r w:rsidR="00543524" w:rsidRPr="001B3B6C">
        <w:rPr>
          <w:rFonts w:ascii="Times New Roman" w:hAnsi="Times New Roman" w:cs="Times New Roman"/>
          <w:sz w:val="24"/>
          <w:szCs w:val="24"/>
        </w:rPr>
        <w:t>suburb</w:t>
      </w:r>
      <w:r w:rsidRPr="001B3B6C">
        <w:rPr>
          <w:rFonts w:ascii="Times New Roman" w:hAnsi="Times New Roman" w:cs="Times New Roman"/>
          <w:sz w:val="24"/>
          <w:szCs w:val="24"/>
        </w:rPr>
        <w:t xml:space="preserve"> while she w</w:t>
      </w:r>
      <w:r w:rsidR="00543524" w:rsidRPr="001B3B6C">
        <w:rPr>
          <w:rFonts w:ascii="Times New Roman" w:hAnsi="Times New Roman" w:cs="Times New Roman"/>
          <w:sz w:val="24"/>
          <w:szCs w:val="24"/>
        </w:rPr>
        <w:t>as</w:t>
      </w:r>
      <w:r w:rsidRPr="001B3B6C">
        <w:rPr>
          <w:rFonts w:ascii="Times New Roman" w:hAnsi="Times New Roman" w:cs="Times New Roman"/>
          <w:sz w:val="24"/>
          <w:szCs w:val="24"/>
        </w:rPr>
        <w:t xml:space="preserve"> still at primary school. </w:t>
      </w:r>
      <w:r w:rsidR="00543524" w:rsidRPr="001B3B6C">
        <w:rPr>
          <w:rFonts w:ascii="Times New Roman" w:hAnsi="Times New Roman" w:cs="Times New Roman"/>
          <w:sz w:val="24"/>
          <w:szCs w:val="24"/>
        </w:rPr>
        <w:t>Her narrative reveale</w:t>
      </w:r>
      <w:r w:rsidR="00BA455B" w:rsidRPr="001B3B6C">
        <w:rPr>
          <w:rFonts w:ascii="Times New Roman" w:hAnsi="Times New Roman" w:cs="Times New Roman"/>
          <w:sz w:val="24"/>
          <w:szCs w:val="24"/>
        </w:rPr>
        <w:t>d th</w:t>
      </w:r>
      <w:r w:rsidRPr="001B3B6C">
        <w:rPr>
          <w:rFonts w:ascii="Times New Roman" w:hAnsi="Times New Roman" w:cs="Times New Roman"/>
          <w:sz w:val="24"/>
          <w:szCs w:val="24"/>
        </w:rPr>
        <w:t xml:space="preserve">at race did not determine boundaries for young children.  </w:t>
      </w:r>
    </w:p>
    <w:p w:rsidR="005E682F" w:rsidRPr="001B3B6C" w:rsidRDefault="00CA30B6"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w:t>
      </w:r>
      <w:r w:rsidR="005E682F" w:rsidRPr="001B3B6C">
        <w:rPr>
          <w:rFonts w:ascii="Times New Roman" w:hAnsi="Times New Roman" w:cs="Times New Roman"/>
          <w:sz w:val="24"/>
          <w:szCs w:val="24"/>
        </w:rPr>
        <w:t xml:space="preserve"> </w:t>
      </w:r>
      <w:proofErr w:type="gramStart"/>
      <w:r w:rsidR="005E682F" w:rsidRPr="001B3B6C">
        <w:rPr>
          <w:rFonts w:ascii="Times New Roman" w:hAnsi="Times New Roman" w:cs="Times New Roman"/>
          <w:sz w:val="24"/>
          <w:szCs w:val="24"/>
        </w:rPr>
        <w:t>race</w:t>
      </w:r>
      <w:proofErr w:type="gramEnd"/>
      <w:r w:rsidR="005E682F" w:rsidRPr="001B3B6C">
        <w:rPr>
          <w:rFonts w:ascii="Times New Roman" w:hAnsi="Times New Roman" w:cs="Times New Roman"/>
          <w:sz w:val="24"/>
          <w:szCs w:val="24"/>
        </w:rPr>
        <w:t xml:space="preserve"> amongst kids really doesn’t matter. They just see you as a person.  I also saw them that way. I didn’t go like; oh! I have a white friend.  I just saw I had a friend. As I </w:t>
      </w:r>
      <w:r w:rsidRPr="001B3B6C">
        <w:rPr>
          <w:rFonts w:ascii="Times New Roman" w:hAnsi="Times New Roman" w:cs="Times New Roman"/>
          <w:sz w:val="24"/>
          <w:szCs w:val="24"/>
        </w:rPr>
        <w:t>grew</w:t>
      </w:r>
      <w:r w:rsidR="005E682F" w:rsidRPr="001B3B6C">
        <w:rPr>
          <w:rFonts w:ascii="Times New Roman" w:hAnsi="Times New Roman" w:cs="Times New Roman"/>
          <w:sz w:val="24"/>
          <w:szCs w:val="24"/>
        </w:rPr>
        <w:t xml:space="preserve"> up, I saw that there are racial differences</w:t>
      </w:r>
      <w:r w:rsidR="00BA455B" w:rsidRPr="001B3B6C">
        <w:rPr>
          <w:rFonts w:ascii="Times New Roman" w:hAnsi="Times New Roman" w:cs="Times New Roman"/>
          <w:sz w:val="24"/>
          <w:szCs w:val="24"/>
        </w:rPr>
        <w:t>.</w:t>
      </w:r>
    </w:p>
    <w:p w:rsidR="005E682F" w:rsidRPr="001B3B6C" w:rsidRDefault="00BA455B" w:rsidP="0034655F">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S</w:t>
      </w:r>
      <w:r w:rsidR="005E682F" w:rsidRPr="001B3B6C">
        <w:rPr>
          <w:rFonts w:ascii="Times New Roman" w:hAnsi="Times New Roman" w:cs="Times New Roman"/>
          <w:sz w:val="24"/>
          <w:szCs w:val="24"/>
        </w:rPr>
        <w:t>he recalled her</w:t>
      </w:r>
      <w:r w:rsidR="0034655F" w:rsidRPr="001B3B6C">
        <w:rPr>
          <w:rFonts w:ascii="Times New Roman" w:hAnsi="Times New Roman" w:cs="Times New Roman"/>
          <w:sz w:val="24"/>
          <w:szCs w:val="24"/>
        </w:rPr>
        <w:t xml:space="preserve"> mother</w:t>
      </w:r>
      <w:r w:rsidR="005E682F" w:rsidRPr="001B3B6C">
        <w:rPr>
          <w:rFonts w:ascii="Times New Roman" w:hAnsi="Times New Roman" w:cs="Times New Roman"/>
          <w:sz w:val="24"/>
          <w:szCs w:val="24"/>
        </w:rPr>
        <w:t xml:space="preserve"> was very open to </w:t>
      </w:r>
      <w:r w:rsidR="0034655F" w:rsidRPr="001B3B6C">
        <w:rPr>
          <w:rFonts w:ascii="Times New Roman" w:hAnsi="Times New Roman" w:cs="Times New Roman"/>
          <w:sz w:val="24"/>
          <w:szCs w:val="24"/>
        </w:rPr>
        <w:t>her</w:t>
      </w:r>
      <w:r w:rsidR="005E682F" w:rsidRPr="001B3B6C">
        <w:rPr>
          <w:rFonts w:ascii="Times New Roman" w:hAnsi="Times New Roman" w:cs="Times New Roman"/>
          <w:sz w:val="24"/>
          <w:szCs w:val="24"/>
        </w:rPr>
        <w:t xml:space="preserve"> having a friend from another country. </w:t>
      </w:r>
      <w:r w:rsidRPr="001B3B6C">
        <w:rPr>
          <w:rFonts w:ascii="Times New Roman" w:hAnsi="Times New Roman" w:cs="Times New Roman"/>
          <w:sz w:val="24"/>
          <w:szCs w:val="24"/>
        </w:rPr>
        <w:t xml:space="preserve"> S</w:t>
      </w:r>
      <w:r w:rsidR="005E682F" w:rsidRPr="001B3B6C">
        <w:rPr>
          <w:rFonts w:ascii="Times New Roman" w:hAnsi="Times New Roman" w:cs="Times New Roman"/>
          <w:sz w:val="24"/>
          <w:szCs w:val="24"/>
        </w:rPr>
        <w:t xml:space="preserve">he welcomed </w:t>
      </w:r>
      <w:r w:rsidRPr="001B3B6C">
        <w:rPr>
          <w:rFonts w:ascii="Times New Roman" w:hAnsi="Times New Roman" w:cs="Times New Roman"/>
          <w:sz w:val="24"/>
          <w:szCs w:val="24"/>
        </w:rPr>
        <w:t>it and</w:t>
      </w:r>
      <w:r w:rsidR="0034655F" w:rsidRPr="001B3B6C">
        <w:rPr>
          <w:rFonts w:ascii="Times New Roman" w:hAnsi="Times New Roman" w:cs="Times New Roman"/>
          <w:sz w:val="24"/>
          <w:szCs w:val="24"/>
        </w:rPr>
        <w:t xml:space="preserve"> found it interesting.  She remembered her mother remarking </w:t>
      </w:r>
      <w:r w:rsidR="005E682F" w:rsidRPr="001B3B6C">
        <w:rPr>
          <w:rFonts w:ascii="Times New Roman" w:hAnsi="Times New Roman" w:cs="Times New Roman"/>
          <w:sz w:val="24"/>
          <w:szCs w:val="24"/>
        </w:rPr>
        <w:t>“Oh, you have a white friend.”</w:t>
      </w:r>
    </w:p>
    <w:p w:rsidR="005E682F" w:rsidRPr="001B3B6C" w:rsidRDefault="005E682F" w:rsidP="00B46281">
      <w:pPr>
        <w:spacing w:after="0" w:line="360" w:lineRule="auto"/>
        <w:jc w:val="both"/>
        <w:rPr>
          <w:rFonts w:ascii="Times New Roman" w:hAnsi="Times New Roman" w:cs="Times New Roman"/>
          <w:sz w:val="24"/>
          <w:szCs w:val="24"/>
        </w:rPr>
      </w:pPr>
    </w:p>
    <w:p w:rsidR="005E682F" w:rsidRPr="001B3B6C" w:rsidRDefault="005E682F"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However, by the time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wanted to enrol at a historically Afrikaans university her mother changed her views. In this respect racism was a major concern. Her mother </w:t>
      </w:r>
      <w:r w:rsidR="00BA455B" w:rsidRPr="001B3B6C">
        <w:rPr>
          <w:rFonts w:ascii="Times New Roman" w:hAnsi="Times New Roman" w:cs="Times New Roman"/>
          <w:sz w:val="24"/>
          <w:szCs w:val="24"/>
        </w:rPr>
        <w:t xml:space="preserve">and grandmother </w:t>
      </w:r>
      <w:r w:rsidRPr="001B3B6C">
        <w:rPr>
          <w:rFonts w:ascii="Times New Roman" w:hAnsi="Times New Roman" w:cs="Times New Roman"/>
          <w:sz w:val="24"/>
          <w:szCs w:val="24"/>
        </w:rPr>
        <w:t>held strong negative perceptions about white people</w:t>
      </w:r>
      <w:r w:rsidR="00BA455B" w:rsidRPr="001B3B6C">
        <w:rPr>
          <w:rFonts w:ascii="Times New Roman" w:hAnsi="Times New Roman" w:cs="Times New Roman"/>
          <w:sz w:val="24"/>
          <w:szCs w:val="24"/>
        </w:rPr>
        <w:t xml:space="preserve"> whom they</w:t>
      </w:r>
      <w:r w:rsidRPr="001B3B6C">
        <w:rPr>
          <w:rFonts w:ascii="Times New Roman" w:hAnsi="Times New Roman" w:cs="Times New Roman"/>
          <w:sz w:val="24"/>
          <w:szCs w:val="24"/>
        </w:rPr>
        <w:t xml:space="preserve"> associated </w:t>
      </w:r>
      <w:r w:rsidR="00BA455B" w:rsidRPr="001B3B6C">
        <w:rPr>
          <w:rFonts w:ascii="Times New Roman" w:hAnsi="Times New Roman" w:cs="Times New Roman"/>
          <w:sz w:val="24"/>
          <w:szCs w:val="24"/>
        </w:rPr>
        <w:t>wi</w:t>
      </w:r>
      <w:r w:rsidRPr="001B3B6C">
        <w:rPr>
          <w:rFonts w:ascii="Times New Roman" w:hAnsi="Times New Roman" w:cs="Times New Roman"/>
          <w:sz w:val="24"/>
          <w:szCs w:val="24"/>
        </w:rPr>
        <w:t>th discrimination and racism.</w:t>
      </w:r>
    </w:p>
    <w:p w:rsidR="005E682F" w:rsidRPr="001B3B6C" w:rsidRDefault="0034655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M</w:t>
      </w:r>
      <w:r w:rsidR="005E682F" w:rsidRPr="001B3B6C">
        <w:rPr>
          <w:rFonts w:ascii="Times New Roman" w:hAnsi="Times New Roman" w:cs="Times New Roman"/>
          <w:sz w:val="24"/>
          <w:szCs w:val="24"/>
        </w:rPr>
        <w:t>y mom was very anti Afrikaans, as much as she loved this university</w:t>
      </w:r>
      <w:proofErr w:type="gramStart"/>
      <w:r w:rsidR="00CA30B6" w:rsidRPr="001B3B6C">
        <w:rPr>
          <w:rFonts w:ascii="Times New Roman" w:hAnsi="Times New Roman" w:cs="Times New Roman"/>
          <w:sz w:val="24"/>
          <w:szCs w:val="24"/>
        </w:rPr>
        <w:t>,</w:t>
      </w:r>
      <w:r w:rsidRPr="001B3B6C">
        <w:rPr>
          <w:rFonts w:ascii="Times New Roman" w:hAnsi="Times New Roman" w:cs="Times New Roman"/>
          <w:sz w:val="24"/>
          <w:szCs w:val="24"/>
        </w:rPr>
        <w:t xml:space="preserve">  B</w:t>
      </w:r>
      <w:r w:rsidR="005E682F" w:rsidRPr="001B3B6C">
        <w:rPr>
          <w:rFonts w:ascii="Times New Roman" w:hAnsi="Times New Roman" w:cs="Times New Roman"/>
          <w:sz w:val="24"/>
          <w:szCs w:val="24"/>
        </w:rPr>
        <w:t>efore</w:t>
      </w:r>
      <w:proofErr w:type="gramEnd"/>
      <w:r w:rsidR="005E682F" w:rsidRPr="001B3B6C">
        <w:rPr>
          <w:rFonts w:ascii="Times New Roman" w:hAnsi="Times New Roman" w:cs="Times New Roman"/>
          <w:sz w:val="24"/>
          <w:szCs w:val="24"/>
        </w:rPr>
        <w:t xml:space="preserve"> I even got to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 xml:space="preserve"> my mom and people around me already told me, </w:t>
      </w:r>
      <w:r w:rsidR="00F029CB" w:rsidRPr="001B3B6C">
        <w:rPr>
          <w:rFonts w:ascii="Times New Roman" w:hAnsi="Times New Roman" w:cs="Times New Roman"/>
          <w:sz w:val="24"/>
          <w:szCs w:val="24"/>
        </w:rPr>
        <w:t>“</w:t>
      </w:r>
      <w:r w:rsidR="005E682F" w:rsidRPr="001B3B6C">
        <w:rPr>
          <w:rFonts w:ascii="Times New Roman" w:hAnsi="Times New Roman" w:cs="Times New Roman"/>
          <w:sz w:val="24"/>
          <w:szCs w:val="24"/>
        </w:rPr>
        <w:t xml:space="preserve">You know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 xml:space="preserve"> is very racist”. They are going to call you on the radio and you will be forced to sing Afrikaans songs. </w:t>
      </w:r>
    </w:p>
    <w:p w:rsidR="005E682F" w:rsidRPr="001B3B6C" w:rsidRDefault="005E682F" w:rsidP="00B46281">
      <w:pPr>
        <w:spacing w:after="0" w:line="360" w:lineRule="auto"/>
        <w:ind w:left="720" w:right="720"/>
        <w:jc w:val="both"/>
        <w:rPr>
          <w:rFonts w:ascii="Times New Roman" w:hAnsi="Times New Roman" w:cs="Times New Roman"/>
          <w:sz w:val="24"/>
          <w:szCs w:val="24"/>
        </w:rPr>
      </w:pPr>
    </w:p>
    <w:p w:rsidR="005E682F" w:rsidRPr="001B3B6C" w:rsidRDefault="00611484" w:rsidP="00B46281">
      <w:pPr>
        <w:spacing w:after="0" w:line="360" w:lineRule="auto"/>
        <w:jc w:val="both"/>
        <w:rPr>
          <w:rFonts w:ascii="Times New Roman" w:hAnsi="Times New Roman" w:cs="Times New Roman"/>
          <w:sz w:val="24"/>
          <w:szCs w:val="24"/>
        </w:rPr>
      </w:pP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expressed </w:t>
      </w:r>
      <w:r w:rsidR="005E682F" w:rsidRPr="001B3B6C">
        <w:rPr>
          <w:rFonts w:ascii="Times New Roman" w:hAnsi="Times New Roman" w:cs="Times New Roman"/>
          <w:sz w:val="24"/>
          <w:szCs w:val="24"/>
        </w:rPr>
        <w:t>that she did not want to be in a residence where cultural and linguistic capital award</w:t>
      </w:r>
      <w:r w:rsidRPr="001B3B6C">
        <w:rPr>
          <w:rFonts w:ascii="Times New Roman" w:hAnsi="Times New Roman" w:cs="Times New Roman"/>
          <w:sz w:val="24"/>
          <w:szCs w:val="24"/>
        </w:rPr>
        <w:t>ed</w:t>
      </w:r>
      <w:r w:rsidR="005E682F" w:rsidRPr="001B3B6C">
        <w:rPr>
          <w:rFonts w:ascii="Times New Roman" w:hAnsi="Times New Roman" w:cs="Times New Roman"/>
          <w:sz w:val="24"/>
          <w:szCs w:val="24"/>
        </w:rPr>
        <w:t xml:space="preserve"> power and status</w:t>
      </w:r>
      <w:r w:rsidR="00CA30B6" w:rsidRPr="001B3B6C">
        <w:rPr>
          <w:rFonts w:ascii="Times New Roman" w:hAnsi="Times New Roman" w:cs="Times New Roman"/>
          <w:sz w:val="24"/>
          <w:szCs w:val="24"/>
        </w:rPr>
        <w:t>,</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 xml:space="preserve">I </w:t>
      </w:r>
      <w:r w:rsidR="00611484" w:rsidRPr="001B3B6C">
        <w:rPr>
          <w:rFonts w:ascii="Times New Roman" w:hAnsi="Times New Roman" w:cs="Times New Roman"/>
          <w:sz w:val="24"/>
          <w:szCs w:val="24"/>
        </w:rPr>
        <w:t xml:space="preserve">was allocated to </w:t>
      </w:r>
      <w:r w:rsidRPr="001B3B6C">
        <w:rPr>
          <w:rFonts w:ascii="Times New Roman" w:hAnsi="Times New Roman" w:cs="Times New Roman"/>
          <w:sz w:val="24"/>
          <w:szCs w:val="24"/>
        </w:rPr>
        <w:t xml:space="preserve">another residence called </w:t>
      </w:r>
      <w:proofErr w:type="spellStart"/>
      <w:r w:rsidRPr="001B3B6C">
        <w:rPr>
          <w:rFonts w:ascii="Times New Roman" w:hAnsi="Times New Roman" w:cs="Times New Roman"/>
          <w:sz w:val="24"/>
          <w:szCs w:val="24"/>
        </w:rPr>
        <w:t>Meisie</w:t>
      </w:r>
      <w:r w:rsidR="00611484" w:rsidRPr="001B3B6C">
        <w:rPr>
          <w:rFonts w:ascii="Times New Roman" w:hAnsi="Times New Roman" w:cs="Times New Roman"/>
          <w:sz w:val="24"/>
          <w:szCs w:val="24"/>
        </w:rPr>
        <w:t>l</w:t>
      </w:r>
      <w:r w:rsidRPr="001B3B6C">
        <w:rPr>
          <w:rFonts w:ascii="Times New Roman" w:hAnsi="Times New Roman" w:cs="Times New Roman"/>
          <w:sz w:val="24"/>
          <w:szCs w:val="24"/>
        </w:rPr>
        <w:t>aan</w:t>
      </w:r>
      <w:proofErr w:type="spellEnd"/>
      <w:r w:rsidR="00611484" w:rsidRP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I went to check the room out. </w:t>
      </w:r>
      <w:r w:rsidR="00611484" w:rsidRPr="001B3B6C">
        <w:rPr>
          <w:rFonts w:ascii="Times New Roman" w:hAnsi="Times New Roman" w:cs="Times New Roman"/>
          <w:sz w:val="24"/>
          <w:szCs w:val="24"/>
        </w:rPr>
        <w:t>W</w:t>
      </w:r>
      <w:r w:rsidRPr="001B3B6C">
        <w:rPr>
          <w:rFonts w:ascii="Times New Roman" w:hAnsi="Times New Roman" w:cs="Times New Roman"/>
          <w:sz w:val="24"/>
          <w:szCs w:val="24"/>
        </w:rPr>
        <w:t xml:space="preserve">hen I </w:t>
      </w:r>
      <w:r w:rsidR="00611484" w:rsidRPr="001B3B6C">
        <w:rPr>
          <w:rFonts w:ascii="Times New Roman" w:hAnsi="Times New Roman" w:cs="Times New Roman"/>
          <w:sz w:val="24"/>
          <w:szCs w:val="24"/>
        </w:rPr>
        <w:t xml:space="preserve">arrived at the residence, </w:t>
      </w:r>
      <w:r w:rsidRPr="001B3B6C">
        <w:rPr>
          <w:rFonts w:ascii="Times New Roman" w:hAnsi="Times New Roman" w:cs="Times New Roman"/>
          <w:sz w:val="24"/>
          <w:szCs w:val="24"/>
        </w:rPr>
        <w:t xml:space="preserve">there were these black girls singing Afrikaans songs in a line and they had to dance and stuff before they </w:t>
      </w:r>
      <w:r w:rsidR="00611484" w:rsidRPr="001B3B6C">
        <w:rPr>
          <w:rFonts w:ascii="Times New Roman" w:hAnsi="Times New Roman" w:cs="Times New Roman"/>
          <w:sz w:val="24"/>
          <w:szCs w:val="24"/>
        </w:rPr>
        <w:t>could enter</w:t>
      </w:r>
      <w:r w:rsidRPr="001B3B6C">
        <w:rPr>
          <w:rFonts w:ascii="Times New Roman" w:hAnsi="Times New Roman" w:cs="Times New Roman"/>
          <w:sz w:val="24"/>
          <w:szCs w:val="24"/>
        </w:rPr>
        <w:t>. I was like No! No! No!  I didn’t even go to the room.</w:t>
      </w:r>
    </w:p>
    <w:p w:rsidR="005E682F" w:rsidRPr="001B3B6C" w:rsidRDefault="005E682F" w:rsidP="00B46281">
      <w:pPr>
        <w:spacing w:after="0" w:line="360" w:lineRule="auto"/>
        <w:ind w:left="720" w:right="720"/>
        <w:jc w:val="both"/>
        <w:rPr>
          <w:rFonts w:ascii="Times New Roman" w:hAnsi="Times New Roman" w:cs="Times New Roman"/>
          <w:sz w:val="24"/>
          <w:szCs w:val="24"/>
        </w:rPr>
      </w:pPr>
    </w:p>
    <w:p w:rsidR="005E682F" w:rsidRPr="001B3B6C" w:rsidRDefault="00611484"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However, </w:t>
      </w:r>
      <w:r w:rsidR="005E682F" w:rsidRPr="001B3B6C">
        <w:rPr>
          <w:rFonts w:ascii="Times New Roman" w:hAnsi="Times New Roman" w:cs="Times New Roman"/>
          <w:sz w:val="24"/>
          <w:szCs w:val="24"/>
        </w:rPr>
        <w:t xml:space="preserve">her initial perceptions </w:t>
      </w:r>
      <w:r w:rsidRPr="001B3B6C">
        <w:rPr>
          <w:rFonts w:ascii="Times New Roman" w:hAnsi="Times New Roman" w:cs="Times New Roman"/>
          <w:sz w:val="24"/>
          <w:szCs w:val="24"/>
        </w:rPr>
        <w:t xml:space="preserve">of white people began to change with her exposure at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 xml:space="preserve">They are really teaching me to be open-minded you know, not be judgemental and stuff like that. Just to be like friendly, there is no need for stereotypes or the way you think people are or a certain person is, doesn’t mean now you have to treat everyone like that.  </w:t>
      </w:r>
    </w:p>
    <w:p w:rsidR="00F65A04" w:rsidRPr="001B3B6C" w:rsidRDefault="00F65A04" w:rsidP="00B46281">
      <w:pPr>
        <w:spacing w:after="0" w:line="360" w:lineRule="auto"/>
        <w:ind w:left="720" w:right="720"/>
        <w:jc w:val="both"/>
        <w:rPr>
          <w:rFonts w:ascii="Times New Roman" w:hAnsi="Times New Roman" w:cs="Times New Roman"/>
          <w:sz w:val="24"/>
          <w:szCs w:val="24"/>
        </w:rPr>
      </w:pPr>
    </w:p>
    <w:p w:rsidR="005E682F" w:rsidRPr="001B3B6C" w:rsidRDefault="00543524"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She began to attach value </w:t>
      </w:r>
      <w:r w:rsidR="005E682F" w:rsidRPr="001B3B6C">
        <w:rPr>
          <w:rFonts w:ascii="Times New Roman" w:hAnsi="Times New Roman" w:cs="Times New Roman"/>
          <w:sz w:val="24"/>
          <w:szCs w:val="24"/>
        </w:rPr>
        <w:t xml:space="preserve">to lessons she learned at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 xml:space="preserve">. She did not only attribute the benefits to how she related with white people, but also to how she interacted with the human </w:t>
      </w:r>
      <w:r w:rsidRPr="001B3B6C">
        <w:rPr>
          <w:rFonts w:ascii="Times New Roman" w:hAnsi="Times New Roman" w:cs="Times New Roman"/>
          <w:sz w:val="24"/>
          <w:szCs w:val="24"/>
        </w:rPr>
        <w:t>beings</w:t>
      </w:r>
      <w:r w:rsidR="005E682F" w:rsidRPr="001B3B6C">
        <w:rPr>
          <w:rFonts w:ascii="Times New Roman" w:hAnsi="Times New Roman" w:cs="Times New Roman"/>
          <w:sz w:val="24"/>
          <w:szCs w:val="24"/>
        </w:rPr>
        <w:t xml:space="preserve"> in general.</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I think I have benefited even like amongst... not only whites you know I have learned to be open-minded and accept other people. Like people in general, you can</w:t>
      </w:r>
      <w:r w:rsidR="00543524" w:rsidRPr="001B3B6C">
        <w:rPr>
          <w:rFonts w:ascii="Times New Roman" w:hAnsi="Times New Roman" w:cs="Times New Roman"/>
          <w:sz w:val="24"/>
          <w:szCs w:val="24"/>
        </w:rPr>
        <w:t>’t</w:t>
      </w:r>
      <w:r w:rsidRPr="001B3B6C">
        <w:rPr>
          <w:rFonts w:ascii="Times New Roman" w:hAnsi="Times New Roman" w:cs="Times New Roman"/>
          <w:sz w:val="24"/>
          <w:szCs w:val="24"/>
        </w:rPr>
        <w:t xml:space="preserve"> treat them the same because even amongst us as blacks,</w:t>
      </w:r>
      <w:r w:rsidR="00543524" w:rsidRPr="001B3B6C">
        <w:rPr>
          <w:rFonts w:ascii="Times New Roman" w:hAnsi="Times New Roman" w:cs="Times New Roman"/>
          <w:sz w:val="24"/>
          <w:szCs w:val="24"/>
        </w:rPr>
        <w:t xml:space="preserve"> there is</w:t>
      </w:r>
      <w:r w:rsidRPr="001B3B6C">
        <w:rPr>
          <w:rFonts w:ascii="Times New Roman" w:hAnsi="Times New Roman" w:cs="Times New Roman"/>
          <w:sz w:val="24"/>
          <w:szCs w:val="24"/>
        </w:rPr>
        <w:t xml:space="preserve"> a lot of division.</w:t>
      </w:r>
    </w:p>
    <w:p w:rsidR="00F65A04" w:rsidRPr="001B3B6C" w:rsidRDefault="00F65A04" w:rsidP="00B46281">
      <w:pPr>
        <w:spacing w:after="0" w:line="360" w:lineRule="auto"/>
        <w:ind w:left="720" w:right="720"/>
        <w:jc w:val="both"/>
        <w:rPr>
          <w:rFonts w:ascii="Times New Roman" w:hAnsi="Times New Roman" w:cs="Times New Roman"/>
          <w:sz w:val="24"/>
          <w:szCs w:val="24"/>
        </w:rPr>
      </w:pPr>
    </w:p>
    <w:p w:rsidR="005E682F" w:rsidRPr="001B3B6C" w:rsidRDefault="005E682F" w:rsidP="00B46281">
      <w:pPr>
        <w:spacing w:after="0" w:line="360" w:lineRule="auto"/>
        <w:jc w:val="both"/>
        <w:rPr>
          <w:rFonts w:ascii="Times New Roman" w:hAnsi="Times New Roman" w:cs="Times New Roman"/>
          <w:sz w:val="24"/>
          <w:szCs w:val="24"/>
        </w:rPr>
      </w:pP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spoke strongly about how her discernment of white people changed.</w:t>
      </w:r>
    </w:p>
    <w:p w:rsidR="00E63471" w:rsidRPr="001B3B6C" w:rsidRDefault="00B67A7A"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In my first</w:t>
      </w:r>
      <w:r w:rsidR="005E682F" w:rsidRPr="001B3B6C">
        <w:rPr>
          <w:rFonts w:ascii="Times New Roman" w:hAnsi="Times New Roman" w:cs="Times New Roman"/>
          <w:sz w:val="24"/>
          <w:szCs w:val="24"/>
        </w:rPr>
        <w:t xml:space="preserve"> year, even before I came to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 xml:space="preserve"> I was just negative.  Each time I saw a white person </w:t>
      </w:r>
      <w:r w:rsidR="00553C0B" w:rsidRPr="001B3B6C">
        <w:rPr>
          <w:rFonts w:ascii="Times New Roman" w:hAnsi="Times New Roman" w:cs="Times New Roman"/>
          <w:sz w:val="24"/>
          <w:szCs w:val="24"/>
        </w:rPr>
        <w:t>\</w:t>
      </w:r>
    </w:p>
    <w:p w:rsidR="005E682F" w:rsidRPr="001B3B6C" w:rsidRDefault="005E682F" w:rsidP="00B46281">
      <w:pPr>
        <w:spacing w:after="0" w:line="360" w:lineRule="auto"/>
        <w:ind w:left="720" w:right="720"/>
        <w:jc w:val="both"/>
        <w:rPr>
          <w:rFonts w:ascii="Times New Roman" w:hAnsi="Times New Roman" w:cs="Times New Roman"/>
          <w:sz w:val="24"/>
          <w:szCs w:val="24"/>
        </w:rPr>
      </w:pPr>
      <w:proofErr w:type="gramStart"/>
      <w:r w:rsidRPr="001B3B6C">
        <w:rPr>
          <w:rFonts w:ascii="Times New Roman" w:hAnsi="Times New Roman" w:cs="Times New Roman"/>
          <w:sz w:val="24"/>
          <w:szCs w:val="24"/>
        </w:rPr>
        <w:t>on</w:t>
      </w:r>
      <w:proofErr w:type="gramEnd"/>
      <w:r w:rsidRPr="001B3B6C">
        <w:rPr>
          <w:rFonts w:ascii="Times New Roman" w:hAnsi="Times New Roman" w:cs="Times New Roman"/>
          <w:sz w:val="24"/>
          <w:szCs w:val="24"/>
        </w:rPr>
        <w:t xml:space="preserve"> campus I just passed them and just thought in a certain way because of the mentality that I had from my parents</w:t>
      </w:r>
      <w:r w:rsidR="00F65A04" w:rsidRPr="001B3B6C">
        <w:rPr>
          <w:rFonts w:ascii="Times New Roman" w:hAnsi="Times New Roman" w:cs="Times New Roman"/>
          <w:sz w:val="24"/>
          <w:szCs w:val="24"/>
        </w:rPr>
        <w:t>.</w:t>
      </w:r>
      <w:r w:rsidRPr="001B3B6C">
        <w:rPr>
          <w:rFonts w:ascii="Times New Roman" w:hAnsi="Times New Roman" w:cs="Times New Roman"/>
          <w:sz w:val="24"/>
          <w:szCs w:val="24"/>
        </w:rPr>
        <w:t xml:space="preserve"> </w:t>
      </w:r>
      <w:r w:rsidR="00F65A04" w:rsidRPr="001B3B6C">
        <w:rPr>
          <w:rFonts w:ascii="Times New Roman" w:hAnsi="Times New Roman" w:cs="Times New Roman"/>
          <w:sz w:val="24"/>
          <w:szCs w:val="24"/>
        </w:rPr>
        <w:t>A</w:t>
      </w:r>
      <w:r w:rsidRPr="001B3B6C">
        <w:rPr>
          <w:rFonts w:ascii="Times New Roman" w:hAnsi="Times New Roman" w:cs="Times New Roman"/>
          <w:sz w:val="24"/>
          <w:szCs w:val="24"/>
        </w:rPr>
        <w:t>ll of a sudden I have all these</w:t>
      </w:r>
      <w:r w:rsidR="00F65A04" w:rsidRPr="001B3B6C">
        <w:rPr>
          <w:rFonts w:ascii="Times New Roman" w:hAnsi="Times New Roman" w:cs="Times New Roman"/>
          <w:sz w:val="24"/>
          <w:szCs w:val="24"/>
        </w:rPr>
        <w:t xml:space="preserve"> white people around me. </w:t>
      </w:r>
      <w:proofErr w:type="spellStart"/>
      <w:r w:rsidRPr="001B3B6C">
        <w:rPr>
          <w:rFonts w:ascii="Times New Roman" w:hAnsi="Times New Roman" w:cs="Times New Roman"/>
          <w:sz w:val="24"/>
          <w:szCs w:val="24"/>
        </w:rPr>
        <w:t>EquityRes</w:t>
      </w:r>
      <w:proofErr w:type="spellEnd"/>
      <w:r w:rsidR="00F65A04" w:rsidRPr="001B3B6C">
        <w:rPr>
          <w:rFonts w:ascii="Times New Roman" w:hAnsi="Times New Roman" w:cs="Times New Roman"/>
          <w:sz w:val="24"/>
          <w:szCs w:val="24"/>
        </w:rPr>
        <w:t xml:space="preserve"> has </w:t>
      </w:r>
      <w:r w:rsidRPr="001B3B6C">
        <w:rPr>
          <w:rFonts w:ascii="Times New Roman" w:hAnsi="Times New Roman" w:cs="Times New Roman"/>
          <w:sz w:val="24"/>
          <w:szCs w:val="24"/>
        </w:rPr>
        <w:t xml:space="preserve">changed that perception. I saw that </w:t>
      </w:r>
      <w:r w:rsidR="00543524" w:rsidRPr="001B3B6C">
        <w:rPr>
          <w:rFonts w:ascii="Times New Roman" w:hAnsi="Times New Roman" w:cs="Times New Roman"/>
          <w:sz w:val="24"/>
          <w:szCs w:val="24"/>
        </w:rPr>
        <w:t>all white people are not</w:t>
      </w:r>
      <w:r w:rsidRPr="001B3B6C">
        <w:rPr>
          <w:rFonts w:ascii="Times New Roman" w:hAnsi="Times New Roman" w:cs="Times New Roman"/>
          <w:sz w:val="24"/>
          <w:szCs w:val="24"/>
        </w:rPr>
        <w:t xml:space="preserve"> like that.</w:t>
      </w:r>
    </w:p>
    <w:p w:rsidR="00F65A04" w:rsidRPr="001B3B6C" w:rsidRDefault="00F65A04" w:rsidP="00B46281">
      <w:pPr>
        <w:spacing w:after="0" w:line="360" w:lineRule="auto"/>
        <w:ind w:left="720" w:right="720"/>
        <w:jc w:val="both"/>
        <w:rPr>
          <w:rFonts w:ascii="Times New Roman" w:hAnsi="Times New Roman" w:cs="Times New Roman"/>
          <w:sz w:val="24"/>
          <w:szCs w:val="24"/>
        </w:rPr>
      </w:pPr>
    </w:p>
    <w:p w:rsidR="005E682F" w:rsidRPr="001B3B6C" w:rsidRDefault="005E682F"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Staying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helped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to work on her stereotypes. She acknowledged that being in close proximity with white people caused her to begin thinking about her own prejudices. </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I thought that they were all the same. They were racist. That they are better</w:t>
      </w:r>
      <w:r w:rsidR="00543524" w:rsidRPr="001B3B6C">
        <w:rPr>
          <w:rFonts w:ascii="Times New Roman" w:hAnsi="Times New Roman" w:cs="Times New Roman"/>
          <w:sz w:val="24"/>
          <w:szCs w:val="24"/>
        </w:rPr>
        <w:t>,</w:t>
      </w:r>
      <w:r w:rsidRPr="001B3B6C">
        <w:rPr>
          <w:rFonts w:ascii="Times New Roman" w:hAnsi="Times New Roman" w:cs="Times New Roman"/>
          <w:sz w:val="24"/>
          <w:szCs w:val="24"/>
        </w:rPr>
        <w:t xml:space="preserve"> but engaging with them they have changed my perceptions. I don’t think that they are better. They are just normal people</w:t>
      </w:r>
      <w:r w:rsidR="00F65A04" w:rsidRP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I used to think they all looked at black people as one thing. They actually see you as an individual.  Like these girls notice when I change my hair, they always notice. I thought they just see... she braided. </w:t>
      </w:r>
    </w:p>
    <w:p w:rsidR="005E682F" w:rsidRPr="001B3B6C" w:rsidRDefault="005E682F" w:rsidP="00B46281">
      <w:pPr>
        <w:spacing w:after="0" w:line="360" w:lineRule="auto"/>
        <w:jc w:val="both"/>
        <w:rPr>
          <w:rFonts w:ascii="Times New Roman" w:hAnsi="Times New Roman" w:cs="Times New Roman"/>
          <w:sz w:val="24"/>
          <w:szCs w:val="24"/>
        </w:rPr>
      </w:pPr>
    </w:p>
    <w:p w:rsidR="005E682F" w:rsidRPr="001B3B6C" w:rsidRDefault="005E682F" w:rsidP="00B46281">
      <w:pPr>
        <w:spacing w:after="0" w:line="360" w:lineRule="auto"/>
        <w:jc w:val="both"/>
        <w:rPr>
          <w:rFonts w:ascii="Times New Roman" w:hAnsi="Times New Roman" w:cs="Times New Roman"/>
          <w:i/>
          <w:sz w:val="24"/>
          <w:szCs w:val="24"/>
        </w:rPr>
      </w:pPr>
      <w:r w:rsidRPr="001B3B6C">
        <w:rPr>
          <w:rFonts w:ascii="Times New Roman" w:hAnsi="Times New Roman" w:cs="Times New Roman"/>
          <w:i/>
          <w:sz w:val="24"/>
          <w:szCs w:val="24"/>
        </w:rPr>
        <w:t>Mercy: “So when I was able to drop that inferiority complex and just try and break through my comfort zone I found that it was all in my head.”</w:t>
      </w:r>
    </w:p>
    <w:p w:rsidR="005E682F" w:rsidRPr="001B3B6C" w:rsidRDefault="009172FE"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Mercy is one of five children and hails from o</w:t>
      </w:r>
      <w:r w:rsidR="005E682F" w:rsidRPr="001B3B6C">
        <w:rPr>
          <w:rFonts w:ascii="Times New Roman" w:hAnsi="Times New Roman" w:cs="Times New Roman"/>
          <w:sz w:val="24"/>
          <w:szCs w:val="24"/>
        </w:rPr>
        <w:t xml:space="preserve">ne of the former homelands created during the apartheid era. She initially lived in a predominantly black township and later settled in a historically white suburb. </w:t>
      </w:r>
    </w:p>
    <w:p w:rsidR="005E682F" w:rsidRPr="001B3B6C" w:rsidRDefault="00F65A04"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W</w:t>
      </w:r>
      <w:r w:rsidR="005E682F" w:rsidRPr="001B3B6C">
        <w:rPr>
          <w:rFonts w:ascii="Times New Roman" w:hAnsi="Times New Roman" w:cs="Times New Roman"/>
          <w:sz w:val="24"/>
          <w:szCs w:val="24"/>
        </w:rPr>
        <w:t>hen we were growing up we knew</w:t>
      </w:r>
      <w:r w:rsidRPr="001B3B6C">
        <w:rPr>
          <w:rFonts w:ascii="Times New Roman" w:hAnsi="Times New Roman" w:cs="Times New Roman"/>
          <w:sz w:val="24"/>
          <w:szCs w:val="24"/>
        </w:rPr>
        <w:t xml:space="preserve"> all our neighbours and we interacted with them. </w:t>
      </w:r>
      <w:r w:rsidR="005E682F" w:rsidRPr="001B3B6C">
        <w:rPr>
          <w:rFonts w:ascii="Times New Roman" w:hAnsi="Times New Roman" w:cs="Times New Roman"/>
          <w:sz w:val="24"/>
          <w:szCs w:val="24"/>
        </w:rPr>
        <w:t xml:space="preserve"> In </w:t>
      </w:r>
      <w:r w:rsidRPr="001B3B6C">
        <w:rPr>
          <w:rFonts w:ascii="Times New Roman" w:hAnsi="Times New Roman" w:cs="Times New Roman"/>
          <w:sz w:val="24"/>
          <w:szCs w:val="24"/>
        </w:rPr>
        <w:t>the</w:t>
      </w:r>
      <w:r w:rsidR="005E682F" w:rsidRPr="001B3B6C">
        <w:rPr>
          <w:rFonts w:ascii="Times New Roman" w:hAnsi="Times New Roman" w:cs="Times New Roman"/>
          <w:sz w:val="24"/>
          <w:szCs w:val="24"/>
        </w:rPr>
        <w:t xml:space="preserve"> suburb we </w:t>
      </w:r>
      <w:r w:rsidRPr="001B3B6C">
        <w:rPr>
          <w:rFonts w:ascii="Times New Roman" w:hAnsi="Times New Roman" w:cs="Times New Roman"/>
          <w:sz w:val="24"/>
          <w:szCs w:val="24"/>
        </w:rPr>
        <w:t>are</w:t>
      </w:r>
      <w:r w:rsidR="005E682F" w:rsidRPr="001B3B6C">
        <w:rPr>
          <w:rFonts w:ascii="Times New Roman" w:hAnsi="Times New Roman" w:cs="Times New Roman"/>
          <w:sz w:val="24"/>
          <w:szCs w:val="24"/>
        </w:rPr>
        <w:t xml:space="preserve"> pretty much around wh</w:t>
      </w:r>
      <w:r w:rsidRPr="001B3B6C">
        <w:rPr>
          <w:rFonts w:ascii="Times New Roman" w:hAnsi="Times New Roman" w:cs="Times New Roman"/>
          <w:sz w:val="24"/>
          <w:szCs w:val="24"/>
        </w:rPr>
        <w:t xml:space="preserve">ite people ... our neighbours. </w:t>
      </w:r>
      <w:r w:rsidR="005E682F" w:rsidRPr="001B3B6C">
        <w:rPr>
          <w:rFonts w:ascii="Times New Roman" w:hAnsi="Times New Roman" w:cs="Times New Roman"/>
          <w:sz w:val="24"/>
          <w:szCs w:val="24"/>
        </w:rPr>
        <w:t xml:space="preserve">It </w:t>
      </w:r>
      <w:r w:rsidRPr="001B3B6C">
        <w:rPr>
          <w:rFonts w:ascii="Times New Roman" w:hAnsi="Times New Roman" w:cs="Times New Roman"/>
          <w:sz w:val="24"/>
          <w:szCs w:val="24"/>
        </w:rPr>
        <w:t xml:space="preserve">is </w:t>
      </w:r>
      <w:r w:rsidR="005E682F" w:rsidRPr="001B3B6C">
        <w:rPr>
          <w:rFonts w:ascii="Times New Roman" w:hAnsi="Times New Roman" w:cs="Times New Roman"/>
          <w:sz w:val="24"/>
          <w:szCs w:val="24"/>
        </w:rPr>
        <w:t>very different because in the suburb people keep to themselves. So we really don’t get to know our neighbours</w:t>
      </w:r>
      <w:r w:rsidRPr="001B3B6C">
        <w:rPr>
          <w:rFonts w:ascii="Times New Roman" w:hAnsi="Times New Roman" w:cs="Times New Roman"/>
          <w:sz w:val="24"/>
          <w:szCs w:val="24"/>
        </w:rPr>
        <w:t>.</w:t>
      </w:r>
      <w:r w:rsidR="00F029CB" w:rsidRPr="001B3B6C">
        <w:rPr>
          <w:rFonts w:ascii="Times New Roman" w:hAnsi="Times New Roman" w:cs="Times New Roman"/>
          <w:sz w:val="24"/>
          <w:szCs w:val="24"/>
        </w:rPr>
        <w:t xml:space="preserve"> </w:t>
      </w:r>
      <w:r w:rsidR="005E682F" w:rsidRPr="001B3B6C">
        <w:rPr>
          <w:rFonts w:ascii="Times New Roman" w:hAnsi="Times New Roman" w:cs="Times New Roman"/>
          <w:sz w:val="24"/>
          <w:szCs w:val="24"/>
        </w:rPr>
        <w:t xml:space="preserve">It was just hi/bye situation, so </w:t>
      </w:r>
      <w:proofErr w:type="spellStart"/>
      <w:proofErr w:type="gramStart"/>
      <w:r w:rsidR="005E682F" w:rsidRPr="001B3B6C">
        <w:rPr>
          <w:rFonts w:ascii="Times New Roman" w:hAnsi="Times New Roman" w:cs="Times New Roman"/>
          <w:sz w:val="24"/>
          <w:szCs w:val="24"/>
        </w:rPr>
        <w:t>ja</w:t>
      </w:r>
      <w:proofErr w:type="spellEnd"/>
      <w:proofErr w:type="gramEnd"/>
      <w:r w:rsidR="005E682F" w:rsidRPr="001B3B6C">
        <w:rPr>
          <w:rFonts w:ascii="Times New Roman" w:hAnsi="Times New Roman" w:cs="Times New Roman"/>
          <w:sz w:val="24"/>
          <w:szCs w:val="24"/>
        </w:rPr>
        <w:t xml:space="preserve">, I felt the difference. </w:t>
      </w:r>
    </w:p>
    <w:p w:rsidR="004D032D" w:rsidRPr="001B3B6C" w:rsidRDefault="004D032D" w:rsidP="00B46281">
      <w:pPr>
        <w:spacing w:after="0" w:line="360" w:lineRule="auto"/>
        <w:jc w:val="both"/>
        <w:rPr>
          <w:rFonts w:ascii="Times New Roman" w:hAnsi="Times New Roman" w:cs="Times New Roman"/>
          <w:sz w:val="24"/>
          <w:szCs w:val="24"/>
        </w:rPr>
      </w:pPr>
    </w:p>
    <w:p w:rsidR="005E682F" w:rsidRPr="001B3B6C" w:rsidRDefault="004D032D"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Her exposure to and experiences </w:t>
      </w:r>
      <w:r w:rsidR="005E682F" w:rsidRPr="001B3B6C">
        <w:rPr>
          <w:rFonts w:ascii="Times New Roman" w:hAnsi="Times New Roman" w:cs="Times New Roman"/>
          <w:sz w:val="24"/>
          <w:szCs w:val="24"/>
        </w:rPr>
        <w:t xml:space="preserve">at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 xml:space="preserve"> helped her to break through the racial barriers that limited her interaction with whites. </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I have learned to be much more comfortable around different races. I think it is definitely... in a small way without people even realising that being put together with different races, being forced to live with different races is going to... in the future we are going to just be able to interact with different races more easily.</w:t>
      </w:r>
    </w:p>
    <w:p w:rsidR="005E682F" w:rsidRPr="001B3B6C" w:rsidRDefault="005E682F" w:rsidP="00B46281">
      <w:pPr>
        <w:spacing w:after="0" w:line="360" w:lineRule="auto"/>
        <w:jc w:val="both"/>
        <w:rPr>
          <w:rFonts w:ascii="Times New Roman" w:hAnsi="Times New Roman" w:cs="Times New Roman"/>
          <w:sz w:val="24"/>
          <w:szCs w:val="24"/>
        </w:rPr>
      </w:pPr>
    </w:p>
    <w:p w:rsidR="005E682F" w:rsidRPr="001B3B6C" w:rsidRDefault="004D032D"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Upon her arrival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Mercy only </w:t>
      </w:r>
      <w:r w:rsidR="005E682F" w:rsidRPr="001B3B6C">
        <w:rPr>
          <w:rFonts w:ascii="Times New Roman" w:hAnsi="Times New Roman" w:cs="Times New Roman"/>
          <w:sz w:val="24"/>
          <w:szCs w:val="24"/>
        </w:rPr>
        <w:t xml:space="preserve">associated with black people </w:t>
      </w:r>
      <w:r w:rsidRPr="001B3B6C">
        <w:rPr>
          <w:rFonts w:ascii="Times New Roman" w:hAnsi="Times New Roman" w:cs="Times New Roman"/>
          <w:sz w:val="24"/>
          <w:szCs w:val="24"/>
        </w:rPr>
        <w:t>as she did not know how to associate with white people. Staying</w:t>
      </w:r>
      <w:r w:rsidR="005E682F" w:rsidRPr="001B3B6C">
        <w:rPr>
          <w:rFonts w:ascii="Times New Roman" w:hAnsi="Times New Roman" w:cs="Times New Roman"/>
          <w:sz w:val="24"/>
          <w:szCs w:val="24"/>
        </w:rPr>
        <w:t xml:space="preserve"> at </w:t>
      </w:r>
      <w:proofErr w:type="spellStart"/>
      <w:r w:rsidR="005E682F" w:rsidRPr="001B3B6C">
        <w:rPr>
          <w:rFonts w:ascii="Times New Roman" w:hAnsi="Times New Roman" w:cs="Times New Roman"/>
          <w:sz w:val="24"/>
          <w:szCs w:val="24"/>
        </w:rPr>
        <w:t>EquityRes</w:t>
      </w:r>
      <w:proofErr w:type="spellEnd"/>
      <w:r w:rsidR="005E682F" w:rsidRPr="001B3B6C">
        <w:rPr>
          <w:rFonts w:ascii="Times New Roman" w:hAnsi="Times New Roman" w:cs="Times New Roman"/>
          <w:sz w:val="24"/>
          <w:szCs w:val="24"/>
        </w:rPr>
        <w:t xml:space="preserve"> offered Mercy a mirror through which she reflected on her perceptions and at the same time offered her a window to view and understand racial others. </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 xml:space="preserve">... Growing up I was never really around other races except blacks. When you are walking around you see one white person </w:t>
      </w:r>
      <w:proofErr w:type="gramStart"/>
      <w:r w:rsidRPr="001B3B6C">
        <w:rPr>
          <w:rFonts w:ascii="Times New Roman" w:hAnsi="Times New Roman" w:cs="Times New Roman"/>
          <w:sz w:val="24"/>
          <w:szCs w:val="24"/>
        </w:rPr>
        <w:t>it’s</w:t>
      </w:r>
      <w:proofErr w:type="gramEnd"/>
      <w:r w:rsidRPr="001B3B6C">
        <w:rPr>
          <w:rFonts w:ascii="Times New Roman" w:hAnsi="Times New Roman" w:cs="Times New Roman"/>
          <w:sz w:val="24"/>
          <w:szCs w:val="24"/>
        </w:rPr>
        <w:t xml:space="preserve"> like okay, I don’t really know how to approach this person, even though they are just human beings. So when I was able to drop that and just try and break through my comfort zone I found that it was all in my head.  </w:t>
      </w:r>
    </w:p>
    <w:p w:rsidR="005E682F" w:rsidRPr="001B3B6C" w:rsidRDefault="005E682F" w:rsidP="00B46281">
      <w:pPr>
        <w:spacing w:after="0" w:line="360" w:lineRule="auto"/>
        <w:ind w:left="720" w:right="720"/>
        <w:jc w:val="both"/>
        <w:rPr>
          <w:rFonts w:ascii="Times New Roman" w:hAnsi="Times New Roman" w:cs="Times New Roman"/>
          <w:sz w:val="24"/>
          <w:szCs w:val="24"/>
        </w:rPr>
      </w:pPr>
    </w:p>
    <w:p w:rsidR="005E682F" w:rsidRPr="001B3B6C" w:rsidRDefault="004D032D"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B</w:t>
      </w:r>
      <w:r w:rsidR="005E682F" w:rsidRPr="001B3B6C">
        <w:rPr>
          <w:rFonts w:ascii="Times New Roman" w:hAnsi="Times New Roman" w:cs="Times New Roman"/>
          <w:sz w:val="24"/>
          <w:szCs w:val="24"/>
        </w:rPr>
        <w:t>y breaking out of her comfort zone, she had learnt much about the white girls in her unit. She became aware of the difference between the two races in terms of social interactions.</w:t>
      </w:r>
      <w:r w:rsidR="00CB598E" w:rsidRPr="001B3B6C">
        <w:rPr>
          <w:rFonts w:ascii="Times New Roman" w:hAnsi="Times New Roman" w:cs="Times New Roman"/>
          <w:sz w:val="24"/>
          <w:szCs w:val="24"/>
        </w:rPr>
        <w:t xml:space="preserve"> </w:t>
      </w:r>
      <w:r w:rsidR="005E682F" w:rsidRPr="001B3B6C">
        <w:rPr>
          <w:rFonts w:ascii="Times New Roman" w:hAnsi="Times New Roman" w:cs="Times New Roman"/>
          <w:sz w:val="24"/>
          <w:szCs w:val="24"/>
        </w:rPr>
        <w:t xml:space="preserve">She broke through her own isolation and began to cross the bridge by interacting </w:t>
      </w:r>
      <w:r w:rsidR="00F87098" w:rsidRPr="001B3B6C">
        <w:rPr>
          <w:rFonts w:ascii="Times New Roman" w:hAnsi="Times New Roman" w:cs="Times New Roman"/>
          <w:sz w:val="24"/>
          <w:szCs w:val="24"/>
        </w:rPr>
        <w:t>with people</w:t>
      </w:r>
      <w:r w:rsidR="005E682F" w:rsidRPr="001B3B6C">
        <w:rPr>
          <w:rFonts w:ascii="Times New Roman" w:hAnsi="Times New Roman" w:cs="Times New Roman"/>
          <w:sz w:val="24"/>
          <w:szCs w:val="24"/>
        </w:rPr>
        <w:t xml:space="preserve"> she previously regarded as the out-group.   </w:t>
      </w:r>
    </w:p>
    <w:p w:rsidR="005E682F" w:rsidRPr="001B3B6C" w:rsidRDefault="005E682F"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On the black side we don’t really talk that much.</w:t>
      </w:r>
      <w:r w:rsidR="00CB598E" w:rsidRPr="001B3B6C">
        <w:rPr>
          <w:rFonts w:ascii="Times New Roman" w:hAnsi="Times New Roman" w:cs="Times New Roman"/>
          <w:sz w:val="24"/>
          <w:szCs w:val="24"/>
        </w:rPr>
        <w:t xml:space="preserve"> </w:t>
      </w:r>
      <w:r w:rsidRPr="001B3B6C">
        <w:rPr>
          <w:rFonts w:ascii="Times New Roman" w:hAnsi="Times New Roman" w:cs="Times New Roman"/>
          <w:sz w:val="24"/>
          <w:szCs w:val="24"/>
        </w:rPr>
        <w:t xml:space="preserve">When you see the white girls, you find them in their rooms, all together, talking and getting to know each other. I tried to also just join them and see how it is.  It was one night we were talking about everything, talking about their lives. I found that interesting because with the black girls ... we don’t really ... it’s more like, how is your day? They are just talking about everything you know, not really reserved. </w:t>
      </w:r>
    </w:p>
    <w:p w:rsidR="00570D1B" w:rsidRPr="001B3B6C" w:rsidRDefault="00570D1B" w:rsidP="00B46281">
      <w:pPr>
        <w:spacing w:after="0" w:line="360" w:lineRule="auto"/>
        <w:jc w:val="both"/>
        <w:rPr>
          <w:rFonts w:ascii="Times New Roman" w:hAnsi="Times New Roman" w:cs="Times New Roman"/>
          <w:b/>
          <w:sz w:val="24"/>
          <w:szCs w:val="24"/>
        </w:rPr>
      </w:pPr>
    </w:p>
    <w:p w:rsidR="00C7314D" w:rsidRPr="001B3B6C" w:rsidRDefault="00893A22" w:rsidP="00B46281">
      <w:pPr>
        <w:pStyle w:val="ListParagraph"/>
        <w:numPr>
          <w:ilvl w:val="0"/>
          <w:numId w:val="1"/>
        </w:numPr>
        <w:spacing w:after="0" w:line="360" w:lineRule="auto"/>
        <w:ind w:left="567" w:hanging="567"/>
        <w:jc w:val="both"/>
        <w:rPr>
          <w:rFonts w:ascii="Times New Roman" w:hAnsi="Times New Roman" w:cs="Times New Roman"/>
          <w:b/>
          <w:sz w:val="24"/>
          <w:szCs w:val="24"/>
        </w:rPr>
      </w:pPr>
      <w:r w:rsidRPr="001B3B6C">
        <w:rPr>
          <w:rFonts w:ascii="Times New Roman" w:hAnsi="Times New Roman" w:cs="Times New Roman"/>
          <w:b/>
          <w:sz w:val="24"/>
          <w:szCs w:val="24"/>
        </w:rPr>
        <w:t>A</w:t>
      </w:r>
      <w:r w:rsidR="00C7314D" w:rsidRPr="001B3B6C">
        <w:rPr>
          <w:rFonts w:ascii="Times New Roman" w:hAnsi="Times New Roman" w:cs="Times New Roman"/>
          <w:b/>
          <w:sz w:val="24"/>
          <w:szCs w:val="24"/>
        </w:rPr>
        <w:t>nalysis and discussion of findings</w:t>
      </w: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Several significant findings surfaced from this study. First, the </w:t>
      </w:r>
      <w:r w:rsidR="00C71118" w:rsidRPr="001B3B6C">
        <w:rPr>
          <w:rFonts w:ascii="Times New Roman" w:hAnsi="Times New Roman" w:cs="Times New Roman"/>
          <w:sz w:val="24"/>
          <w:szCs w:val="24"/>
        </w:rPr>
        <w:t xml:space="preserve">two </w:t>
      </w:r>
      <w:r w:rsidRPr="001B3B6C">
        <w:rPr>
          <w:rFonts w:ascii="Times New Roman" w:hAnsi="Times New Roman" w:cs="Times New Roman"/>
          <w:sz w:val="24"/>
          <w:szCs w:val="24"/>
        </w:rPr>
        <w:t>black participants brought preconceived perceptions to a historically white Afrikaans university.  This was due to racial socialisation in the form of racial pride and racial barriers by peers, family members and the community</w:t>
      </w:r>
      <w:r w:rsidR="00A04CA7" w:rsidRPr="001B3B6C">
        <w:rPr>
          <w:rFonts w:ascii="Times New Roman" w:hAnsi="Times New Roman" w:cs="Times New Roman"/>
          <w:sz w:val="24"/>
          <w:szCs w:val="24"/>
        </w:rPr>
        <w:t xml:space="preserve"> </w:t>
      </w:r>
      <w:r w:rsidR="00A04CA7" w:rsidRPr="001B3B6C">
        <w:rPr>
          <w:rFonts w:ascii="Times New Roman" w:eastAsia="Times New Roman" w:hAnsi="Times New Roman" w:cs="Times New Roman"/>
          <w:sz w:val="24"/>
          <w:szCs w:val="24"/>
          <w:lang w:val="en" w:eastAsia="en-ZA"/>
        </w:rPr>
        <w:t>(Hughes, et al., 2006).</w:t>
      </w:r>
      <w:r w:rsidRPr="001B3B6C">
        <w:rPr>
          <w:rFonts w:ascii="Times New Roman" w:hAnsi="Times New Roman" w:cs="Times New Roman"/>
          <w:sz w:val="24"/>
          <w:szCs w:val="24"/>
        </w:rPr>
        <w:t xml:space="preserve">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was discouraged by her mother, grandmother and other people around her when she wanted to study at Urban University.  They made attempts to influence </w:t>
      </w:r>
      <w:proofErr w:type="spellStart"/>
      <w:r w:rsidRPr="001B3B6C">
        <w:rPr>
          <w:rFonts w:ascii="Times New Roman" w:hAnsi="Times New Roman" w:cs="Times New Roman"/>
          <w:sz w:val="24"/>
          <w:szCs w:val="24"/>
        </w:rPr>
        <w:t>Kgadi’s</w:t>
      </w:r>
      <w:proofErr w:type="spellEnd"/>
      <w:r w:rsidRPr="001B3B6C">
        <w:rPr>
          <w:rFonts w:ascii="Times New Roman" w:hAnsi="Times New Roman" w:cs="Times New Roman"/>
          <w:sz w:val="24"/>
          <w:szCs w:val="24"/>
        </w:rPr>
        <w:t xml:space="preserve"> opinion about race relations because of their experiences of discrimination and racism during the apartheid era. </w:t>
      </w:r>
      <w:proofErr w:type="spellStart"/>
      <w:r w:rsidRPr="001B3B6C">
        <w:rPr>
          <w:rFonts w:ascii="Times New Roman" w:hAnsi="Times New Roman" w:cs="Times New Roman"/>
          <w:sz w:val="24"/>
          <w:szCs w:val="24"/>
        </w:rPr>
        <w:t>Kgadi’s</w:t>
      </w:r>
      <w:proofErr w:type="spellEnd"/>
      <w:r w:rsidRPr="001B3B6C">
        <w:rPr>
          <w:rFonts w:ascii="Times New Roman" w:hAnsi="Times New Roman" w:cs="Times New Roman"/>
          <w:sz w:val="24"/>
          <w:szCs w:val="24"/>
        </w:rPr>
        <w:t xml:space="preserve"> family provided what Jansen (2009) referred to as “reserves of social knowledge”. Her knowledge of racial discrimination was based on what her family transferred orally since she did not experience the atrocities of apartheid in person. It would seem that both her mother and grandmother who may have experienced individual and institutional racism were eager to reject claims of neutrality, objectivity, </w:t>
      </w:r>
      <w:proofErr w:type="spellStart"/>
      <w:r w:rsidRPr="001B3B6C">
        <w:rPr>
          <w:rFonts w:ascii="Times New Roman" w:hAnsi="Times New Roman" w:cs="Times New Roman"/>
          <w:sz w:val="24"/>
          <w:szCs w:val="24"/>
        </w:rPr>
        <w:t>color-blindness</w:t>
      </w:r>
      <w:proofErr w:type="spellEnd"/>
      <w:r w:rsidRPr="001B3B6C">
        <w:rPr>
          <w:rFonts w:ascii="Times New Roman" w:hAnsi="Times New Roman" w:cs="Times New Roman"/>
          <w:sz w:val="24"/>
          <w:szCs w:val="24"/>
        </w:rPr>
        <w:t xml:space="preserve"> and meritocracy.  They tried to shield her from individual and institutional racism.  It is worthwhile to emphasise that as a young child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experienced interracial contact but as she grew up she started becoming aware of racial differences thus limiting her contact with  racial others. Perhaps </w:t>
      </w:r>
      <w:proofErr w:type="spellStart"/>
      <w:r w:rsidRPr="001B3B6C">
        <w:rPr>
          <w:rFonts w:ascii="Times New Roman" w:hAnsi="Times New Roman" w:cs="Times New Roman"/>
          <w:sz w:val="24"/>
          <w:szCs w:val="24"/>
        </w:rPr>
        <w:t>Kgadi’s</w:t>
      </w:r>
      <w:proofErr w:type="spellEnd"/>
      <w:r w:rsidRPr="001B3B6C">
        <w:rPr>
          <w:rFonts w:ascii="Times New Roman" w:hAnsi="Times New Roman" w:cs="Times New Roman"/>
          <w:sz w:val="24"/>
          <w:szCs w:val="24"/>
        </w:rPr>
        <w:t xml:space="preserve"> awareness was awakened by the assertion made by CRT (Tyson, 2003) that racism is an embedded and institutional facet of society.  This finding seems to concur with earlier studies, for example, negative feedback about interracial contact (Crystal et al., 2008), warning about racist environment that black students might experience at historically white universities (</w:t>
      </w:r>
      <w:r w:rsidR="0042578C" w:rsidRPr="001B3B6C">
        <w:rPr>
          <w:rFonts w:ascii="Times New Roman" w:hAnsi="Times New Roman" w:cs="Times New Roman"/>
          <w:sz w:val="24"/>
          <w:szCs w:val="24"/>
        </w:rPr>
        <w:t xml:space="preserve">Harper &amp; </w:t>
      </w:r>
      <w:proofErr w:type="spellStart"/>
      <w:r w:rsidR="0042578C" w:rsidRPr="001B3B6C">
        <w:rPr>
          <w:rFonts w:ascii="Times New Roman" w:hAnsi="Times New Roman" w:cs="Times New Roman"/>
          <w:sz w:val="24"/>
          <w:szCs w:val="24"/>
        </w:rPr>
        <w:t>Hurtado</w:t>
      </w:r>
      <w:proofErr w:type="spellEnd"/>
      <w:r w:rsidR="0042578C" w:rsidRPr="001B3B6C">
        <w:rPr>
          <w:rFonts w:ascii="Times New Roman" w:hAnsi="Times New Roman" w:cs="Times New Roman"/>
          <w:sz w:val="24"/>
          <w:szCs w:val="24"/>
        </w:rPr>
        <w:t>, 2007</w:t>
      </w:r>
      <w:r w:rsidRPr="001B3B6C">
        <w:rPr>
          <w:rFonts w:ascii="Times New Roman" w:hAnsi="Times New Roman" w:cs="Times New Roman"/>
          <w:sz w:val="24"/>
          <w:szCs w:val="24"/>
        </w:rPr>
        <w:t xml:space="preserve">, 2001) and the influence of stories of apartheid shared by family members on student perceptions (Vincent, 2008). </w:t>
      </w:r>
    </w:p>
    <w:p w:rsidR="00893A22" w:rsidRPr="001B3B6C" w:rsidRDefault="00893A22" w:rsidP="00B46281">
      <w:pPr>
        <w:spacing w:after="0" w:line="360" w:lineRule="auto"/>
        <w:jc w:val="both"/>
        <w:rPr>
          <w:rFonts w:ascii="Times New Roman" w:hAnsi="Times New Roman" w:cs="Times New Roman"/>
          <w:sz w:val="24"/>
          <w:szCs w:val="24"/>
        </w:rPr>
      </w:pP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The demographics of Mercy’s initial neighbourhood led her to associate with black people.  When she enrolled at Urban University she preferred to communicate with black students. This supports the findings of the study by Locks et al (2008) who highlights that pre-university demographics can affect interaction of diverse students. The fear of contact with white people was propelled by the fact that Mercy did not have prior experience of interracial contact in her previous environments. Her limited exposure to other racial groups could be attributed to the legacy of apartheid as the geographical demographics that defined her existence is still to a large extent contoured by racism and found at the core of economic and social structures.  Mercy’s dilemma echoes the findings of the study by </w:t>
      </w:r>
      <w:proofErr w:type="spellStart"/>
      <w:r w:rsidRPr="001B3B6C">
        <w:rPr>
          <w:rFonts w:ascii="Times New Roman" w:hAnsi="Times New Roman" w:cs="Times New Roman"/>
          <w:sz w:val="24"/>
          <w:szCs w:val="24"/>
        </w:rPr>
        <w:t>Chavous</w:t>
      </w:r>
      <w:proofErr w:type="spellEnd"/>
      <w:r w:rsidRPr="001B3B6C">
        <w:rPr>
          <w:rFonts w:ascii="Times New Roman" w:hAnsi="Times New Roman" w:cs="Times New Roman"/>
          <w:sz w:val="24"/>
          <w:szCs w:val="24"/>
        </w:rPr>
        <w:t xml:space="preserve"> et al (2002) which revealed that black students who had limited contact with whites in their previous contexts might find it difficult to interact with white people.  She was cautious to embrace the newfound liberalism which as CRT argues is at best, a </w:t>
      </w:r>
      <w:proofErr w:type="spellStart"/>
      <w:r w:rsidRPr="001B3B6C">
        <w:rPr>
          <w:rFonts w:ascii="Times New Roman" w:hAnsi="Times New Roman" w:cs="Times New Roman"/>
          <w:sz w:val="24"/>
          <w:szCs w:val="24"/>
        </w:rPr>
        <w:t>band-aid</w:t>
      </w:r>
      <w:proofErr w:type="spellEnd"/>
      <w:r w:rsidRPr="001B3B6C">
        <w:rPr>
          <w:rFonts w:ascii="Times New Roman" w:hAnsi="Times New Roman" w:cs="Times New Roman"/>
          <w:sz w:val="24"/>
          <w:szCs w:val="24"/>
        </w:rPr>
        <w:t xml:space="preserve"> type of approach to remedy civil rights-oriented injustices.</w:t>
      </w:r>
    </w:p>
    <w:p w:rsidR="00893A22" w:rsidRPr="001B3B6C" w:rsidRDefault="00893A22" w:rsidP="00B46281">
      <w:pPr>
        <w:spacing w:after="0" w:line="360" w:lineRule="auto"/>
        <w:jc w:val="both"/>
        <w:rPr>
          <w:rFonts w:ascii="Times New Roman" w:hAnsi="Times New Roman" w:cs="Times New Roman"/>
          <w:sz w:val="24"/>
          <w:szCs w:val="24"/>
        </w:rPr>
      </w:pP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Second, black students avoided undesirable situations that confirmed the expected negative interactions with white students.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turned away from a university residence that she perceived as promoting the dominant white Afrikaans culture.  She did not want to participate or be assimilated into the hegemonic traditions of an institution that was already tainted as discriminating and racist by her family.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exhibited what Soto et al (2011) referred to as ‘cultural mistrust’. She could not understand why black girls were made to perform activities that were typical of the culture of white Afrikaans-speaking people.   It would seem that the ‘traditional residences’ at Urban University systematically devalued Blackness and Brownness by privileging and normalizing Whiteness, under the mask of perpetuating the history, culture and traditions of the institution. </w:t>
      </w:r>
      <w:proofErr w:type="spellStart"/>
      <w:r w:rsidRPr="001B3B6C">
        <w:rPr>
          <w:rFonts w:ascii="Times New Roman" w:hAnsi="Times New Roman" w:cs="Times New Roman"/>
          <w:sz w:val="24"/>
          <w:szCs w:val="24"/>
        </w:rPr>
        <w:t>Kgadi’s</w:t>
      </w:r>
      <w:proofErr w:type="spellEnd"/>
      <w:r w:rsidRPr="001B3B6C">
        <w:rPr>
          <w:rFonts w:ascii="Times New Roman" w:hAnsi="Times New Roman" w:cs="Times New Roman"/>
          <w:sz w:val="24"/>
          <w:szCs w:val="24"/>
        </w:rPr>
        <w:t xml:space="preserve"> autobiographical narrative clearly indicated that racism was an embedded and institutionalised facet of the ‘traditional residences’ of Urban University. Her vehement objection </w:t>
      </w:r>
      <w:r w:rsidR="004D39B6" w:rsidRPr="001B3B6C">
        <w:rPr>
          <w:rFonts w:ascii="Times New Roman" w:hAnsi="Times New Roman" w:cs="Times New Roman"/>
          <w:sz w:val="24"/>
          <w:szCs w:val="24"/>
        </w:rPr>
        <w:t>"I was like No! No! No!  I didn't even go to the room'</w:t>
      </w:r>
      <w:r w:rsidRPr="001B3B6C">
        <w:rPr>
          <w:rFonts w:ascii="Times New Roman" w:hAnsi="Times New Roman" w:cs="Times New Roman"/>
          <w:sz w:val="24"/>
          <w:szCs w:val="24"/>
        </w:rPr>
        <w:t xml:space="preserve"> could be interpreted in two ways: first, in terms of her ‘reserves of knowledge’ which affirmed her family’s rejection of claims towards neutrality, objectivity, </w:t>
      </w:r>
      <w:proofErr w:type="spellStart"/>
      <w:r w:rsidRPr="001B3B6C">
        <w:rPr>
          <w:rFonts w:ascii="Times New Roman" w:hAnsi="Times New Roman" w:cs="Times New Roman"/>
          <w:sz w:val="24"/>
          <w:szCs w:val="24"/>
        </w:rPr>
        <w:t>color-blindness</w:t>
      </w:r>
      <w:proofErr w:type="spellEnd"/>
      <w:r w:rsidRPr="001B3B6C">
        <w:rPr>
          <w:rFonts w:ascii="Times New Roman" w:hAnsi="Times New Roman" w:cs="Times New Roman"/>
          <w:sz w:val="24"/>
          <w:szCs w:val="24"/>
        </w:rPr>
        <w:t xml:space="preserve"> and meritocracy.  According to contact theory </w:t>
      </w:r>
      <w:r w:rsidR="006A08BA" w:rsidRPr="001B3B6C">
        <w:rPr>
          <w:rFonts w:ascii="Times New Roman" w:hAnsi="Times New Roman" w:cs="Times New Roman"/>
          <w:sz w:val="24"/>
          <w:szCs w:val="24"/>
        </w:rPr>
        <w:t>t</w:t>
      </w:r>
      <w:r w:rsidRPr="001B3B6C">
        <w:rPr>
          <w:rFonts w:ascii="Times New Roman" w:hAnsi="Times New Roman" w:cs="Times New Roman"/>
          <w:sz w:val="24"/>
          <w:szCs w:val="24"/>
        </w:rPr>
        <w:t xml:space="preserve">he conduct of people is influenced by their thoughts or experience of anxiety.  </w:t>
      </w:r>
      <w:proofErr w:type="spellStart"/>
      <w:r w:rsidRPr="001B3B6C">
        <w:rPr>
          <w:rFonts w:ascii="Times New Roman" w:hAnsi="Times New Roman" w:cs="Times New Roman"/>
          <w:sz w:val="24"/>
          <w:szCs w:val="24"/>
        </w:rPr>
        <w:t>Kgadi’s</w:t>
      </w:r>
      <w:proofErr w:type="spellEnd"/>
      <w:r w:rsidRPr="001B3B6C">
        <w:rPr>
          <w:rFonts w:ascii="Times New Roman" w:hAnsi="Times New Roman" w:cs="Times New Roman"/>
          <w:sz w:val="24"/>
          <w:szCs w:val="24"/>
        </w:rPr>
        <w:t xml:space="preserve"> negative thoughts seemed to have emanated from preconceived attitudes and knowledge about racial others. </w:t>
      </w:r>
      <w:r w:rsidR="00BC6F20" w:rsidRPr="001B3B6C">
        <w:rPr>
          <w:rFonts w:ascii="Times New Roman" w:hAnsi="Times New Roman" w:cs="Times New Roman"/>
          <w:sz w:val="24"/>
          <w:szCs w:val="24"/>
        </w:rPr>
        <w:t xml:space="preserve">She seemed to be acutely aware that such seemingly harmless events such as singing a song are used to place students in positions of vulnerability. </w:t>
      </w:r>
      <w:r w:rsidRPr="001B3B6C">
        <w:rPr>
          <w:rFonts w:ascii="Times New Roman" w:hAnsi="Times New Roman" w:cs="Times New Roman"/>
          <w:sz w:val="24"/>
          <w:szCs w:val="24"/>
        </w:rPr>
        <w:t xml:space="preserve"> Second, and more importantly, her rejection and refusal to accept such </w:t>
      </w:r>
      <w:proofErr w:type="gramStart"/>
      <w:r w:rsidRPr="001B3B6C">
        <w:rPr>
          <w:rFonts w:ascii="Times New Roman" w:hAnsi="Times New Roman" w:cs="Times New Roman"/>
          <w:sz w:val="24"/>
          <w:szCs w:val="24"/>
        </w:rPr>
        <w:t>averse</w:t>
      </w:r>
      <w:proofErr w:type="gramEnd"/>
      <w:r w:rsidRPr="001B3B6C">
        <w:rPr>
          <w:rFonts w:ascii="Times New Roman" w:hAnsi="Times New Roman" w:cs="Times New Roman"/>
          <w:sz w:val="24"/>
          <w:szCs w:val="24"/>
        </w:rPr>
        <w:t xml:space="preserve"> practices.  It would seem that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was an agent of change.  What is admirable though is that </w:t>
      </w:r>
      <w:proofErr w:type="spellStart"/>
      <w:r w:rsidRPr="001B3B6C">
        <w:rPr>
          <w:rFonts w:ascii="Times New Roman" w:hAnsi="Times New Roman" w:cs="Times New Roman"/>
          <w:sz w:val="24"/>
          <w:szCs w:val="24"/>
        </w:rPr>
        <w:t>Kagdi</w:t>
      </w:r>
      <w:proofErr w:type="spellEnd"/>
      <w:r w:rsidRPr="001B3B6C">
        <w:rPr>
          <w:rFonts w:ascii="Times New Roman" w:hAnsi="Times New Roman" w:cs="Times New Roman"/>
          <w:sz w:val="24"/>
          <w:szCs w:val="24"/>
        </w:rPr>
        <w:t xml:space="preserve"> could so easily have slipped into stereotyping other racial groups given the ‘reserves of knowledge’ she got from her family and her awareness of traditional cultural practices of some of the other residences, yet, she did not.  Instead she chose to stay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where institutional policies were structured around developing interventions that promoted and ensured positive intergroup contact.  She wanted to be afforded the opportunity and first-hand experience to meet members of different groups on equal status so that she could make up her own mind about inter-racial contact.  She seemed eager to have close contact that could lead to perceptions of common interests and humanity amongst group members, and thus ultimately bring about social change.</w:t>
      </w:r>
    </w:p>
    <w:p w:rsidR="00893A22" w:rsidRPr="001B3B6C" w:rsidRDefault="00893A22" w:rsidP="00B46281">
      <w:pPr>
        <w:spacing w:after="0" w:line="360" w:lineRule="auto"/>
        <w:jc w:val="both"/>
        <w:rPr>
          <w:rFonts w:ascii="Times New Roman" w:hAnsi="Times New Roman" w:cs="Times New Roman"/>
          <w:sz w:val="24"/>
          <w:szCs w:val="24"/>
        </w:rPr>
      </w:pP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Third, perceptions of the black participants about white students changed after staying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realised that her perceptions of racial others should not be based on what she had learnt about them from her family.  She had to learn to treat people as unique individuals and not as socially constructed categories. Her prejudices towards white people were reduced as she acknowledged that there was no need for her to treat people the same. Her stay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afforded her experiences that rejected a </w:t>
      </w:r>
      <w:proofErr w:type="spellStart"/>
      <w:r w:rsidRPr="001B3B6C">
        <w:rPr>
          <w:rFonts w:ascii="Times New Roman" w:hAnsi="Times New Roman" w:cs="Times New Roman"/>
          <w:sz w:val="24"/>
          <w:szCs w:val="24"/>
        </w:rPr>
        <w:t>band-aid</w:t>
      </w:r>
      <w:proofErr w:type="spellEnd"/>
      <w:r w:rsidRPr="001B3B6C">
        <w:rPr>
          <w:rFonts w:ascii="Times New Roman" w:hAnsi="Times New Roman" w:cs="Times New Roman"/>
          <w:sz w:val="24"/>
          <w:szCs w:val="24"/>
        </w:rPr>
        <w:t xml:space="preserve"> type of approach to remedy civil rights- oriented injustices.  It allowed her to live and interact with racial others within close personal spaces that fostered genuine interracial cooperation.  According to </w:t>
      </w:r>
      <w:proofErr w:type="spellStart"/>
      <w:r w:rsidRPr="001B3B6C">
        <w:rPr>
          <w:rFonts w:ascii="Times New Roman" w:hAnsi="Times New Roman" w:cs="Times New Roman"/>
          <w:szCs w:val="24"/>
        </w:rPr>
        <w:t>Allport</w:t>
      </w:r>
      <w:proofErr w:type="spellEnd"/>
      <w:r w:rsidRPr="001B3B6C">
        <w:rPr>
          <w:rFonts w:ascii="Times New Roman" w:hAnsi="Times New Roman" w:cs="Times New Roman"/>
          <w:szCs w:val="24"/>
        </w:rPr>
        <w:t xml:space="preserve"> (1954) </w:t>
      </w:r>
      <w:r w:rsidRPr="001B3B6C">
        <w:rPr>
          <w:rFonts w:ascii="Times New Roman" w:hAnsi="Times New Roman" w:cs="Times New Roman"/>
          <w:sz w:val="24"/>
          <w:szCs w:val="24"/>
        </w:rPr>
        <w:t xml:space="preserve">intergroup contact has the potential to produce more tolerant attitudes when members of different groups interact within certain conditions.  Both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and Mercy acknowledged that continuous contact with the out-group helped them to transgress their racial barriers and to overcome their fear of interracial contact.  Similarly other studies embedded in contact theory found that people who previously had little contact with the out-group had demonstrated that more contact led to a change in attitude and they treated one another as individuals rather than as belonging to categories (Koehler &amp; </w:t>
      </w:r>
      <w:proofErr w:type="spellStart"/>
      <w:r w:rsidRPr="001B3B6C">
        <w:rPr>
          <w:rFonts w:ascii="Times New Roman" w:hAnsi="Times New Roman" w:cs="Times New Roman"/>
          <w:sz w:val="24"/>
          <w:szCs w:val="24"/>
        </w:rPr>
        <w:t>Skoveretz</w:t>
      </w:r>
      <w:proofErr w:type="spellEnd"/>
      <w:r w:rsidRPr="001B3B6C">
        <w:rPr>
          <w:rFonts w:ascii="Times New Roman" w:hAnsi="Times New Roman" w:cs="Times New Roman"/>
          <w:sz w:val="24"/>
          <w:szCs w:val="24"/>
        </w:rPr>
        <w:t xml:space="preserve">, 2010; </w:t>
      </w:r>
      <w:proofErr w:type="spellStart"/>
      <w:r w:rsidRPr="001B3B6C">
        <w:rPr>
          <w:rFonts w:ascii="Times New Roman" w:hAnsi="Times New Roman" w:cs="Times New Roman"/>
          <w:sz w:val="24"/>
          <w:szCs w:val="24"/>
        </w:rPr>
        <w:t>Tredoux</w:t>
      </w:r>
      <w:proofErr w:type="spellEnd"/>
      <w:r w:rsidRPr="001B3B6C">
        <w:rPr>
          <w:rFonts w:ascii="Times New Roman" w:hAnsi="Times New Roman" w:cs="Times New Roman"/>
          <w:sz w:val="24"/>
          <w:szCs w:val="24"/>
        </w:rPr>
        <w:t xml:space="preserve"> et al., 2005).  The perceptions of both Mercy and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changed as they were given the opportunity to meet all four conditions of contact theory namely, equal status within the situation, common goals, inter-group cooperation and support of authority. When diverse students lived together as equals, with support from the authority they had a chance to expand their knowledge of racial others (Saenz et al., 2007). Both participants in this study indicated that being able to interact with fellow students in their unit helped them to better understand and appreciate differences.  </w:t>
      </w:r>
    </w:p>
    <w:p w:rsidR="00893A22" w:rsidRPr="001B3B6C" w:rsidRDefault="00893A22" w:rsidP="00B46281">
      <w:pPr>
        <w:spacing w:after="0" w:line="360" w:lineRule="auto"/>
        <w:jc w:val="both"/>
        <w:rPr>
          <w:rFonts w:ascii="Times New Roman" w:hAnsi="Times New Roman" w:cs="Times New Roman"/>
          <w:sz w:val="24"/>
          <w:szCs w:val="24"/>
        </w:rPr>
      </w:pP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Fourth, the change in perception about white people helped the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and Mercy to interact better with people beyond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Mercy expected to be comfortable around people of different races in the future.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learnt to be open-minded and to accept other people. Her intention to avoid stereotypes and prejudices was also extended to the way she should treat other black people as she acknowledged that differences also exist within the black group. </w:t>
      </w:r>
    </w:p>
    <w:p w:rsidR="00893A22" w:rsidRPr="001B3B6C" w:rsidRDefault="00893A22" w:rsidP="00B46281">
      <w:pPr>
        <w:spacing w:after="0" w:line="360" w:lineRule="auto"/>
        <w:jc w:val="both"/>
        <w:rPr>
          <w:lang w:val="en"/>
        </w:rPr>
      </w:pP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Findings of this study are in contrast with the findings of studies that reported negative experiences of black students in historically white universities (</w:t>
      </w:r>
      <w:proofErr w:type="spellStart"/>
      <w:r w:rsidR="006A08BA" w:rsidRPr="001B3B6C">
        <w:rPr>
          <w:rFonts w:ascii="Times New Roman" w:hAnsi="Times New Roman" w:cs="Times New Roman"/>
          <w:sz w:val="24"/>
          <w:szCs w:val="24"/>
        </w:rPr>
        <w:t>M</w:t>
      </w:r>
      <w:r w:rsidRPr="001B3B6C">
        <w:rPr>
          <w:rFonts w:ascii="Times New Roman" w:hAnsi="Times New Roman" w:cs="Times New Roman"/>
          <w:sz w:val="24"/>
          <w:szCs w:val="24"/>
        </w:rPr>
        <w:t>oguerane</w:t>
      </w:r>
      <w:proofErr w:type="spellEnd"/>
      <w:r w:rsidRPr="001B3B6C">
        <w:rPr>
          <w:rFonts w:ascii="Times New Roman" w:hAnsi="Times New Roman" w:cs="Times New Roman"/>
          <w:sz w:val="24"/>
          <w:szCs w:val="24"/>
        </w:rPr>
        <w:t xml:space="preserve">, 2007; </w:t>
      </w:r>
      <w:r w:rsidR="006A08BA" w:rsidRPr="001B3B6C">
        <w:rPr>
          <w:rFonts w:ascii="Times New Roman" w:hAnsi="Times New Roman" w:cs="Times New Roman"/>
          <w:sz w:val="24"/>
          <w:szCs w:val="24"/>
        </w:rPr>
        <w:t>Smith et al., 2007 &amp; V</w:t>
      </w:r>
      <w:r w:rsidRPr="001B3B6C">
        <w:rPr>
          <w:rFonts w:ascii="Times New Roman" w:hAnsi="Times New Roman" w:cs="Times New Roman"/>
          <w:sz w:val="24"/>
          <w:szCs w:val="24"/>
        </w:rPr>
        <w:t xml:space="preserve">an der </w:t>
      </w:r>
      <w:proofErr w:type="spellStart"/>
      <w:r w:rsidRPr="001B3B6C">
        <w:rPr>
          <w:rFonts w:ascii="Times New Roman" w:hAnsi="Times New Roman" w:cs="Times New Roman"/>
          <w:sz w:val="24"/>
          <w:szCs w:val="24"/>
        </w:rPr>
        <w:t>Merwe</w:t>
      </w:r>
      <w:proofErr w:type="spellEnd"/>
      <w:r w:rsidRPr="001B3B6C">
        <w:rPr>
          <w:rFonts w:ascii="Times New Roman" w:hAnsi="Times New Roman" w:cs="Times New Roman"/>
          <w:sz w:val="24"/>
          <w:szCs w:val="24"/>
        </w:rPr>
        <w:t xml:space="preserve">, 2009).   Findings from this study seemed to suggest that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created a positive environment for interracial contact.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seemed to have taught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and Mercy to take cognisance of the differences and similarities between the two racial groups.  Gill (2007) revealed that interacting with people of diverse backgrounds offered an opportunity for the out-group members to change their bias and prejudices.  </w:t>
      </w:r>
      <w:proofErr w:type="spellStart"/>
      <w:r w:rsidRPr="001B3B6C">
        <w:rPr>
          <w:rFonts w:ascii="Times New Roman" w:hAnsi="Times New Roman" w:cs="Times New Roman"/>
          <w:sz w:val="24"/>
          <w:szCs w:val="24"/>
        </w:rPr>
        <w:t>Kgadi</w:t>
      </w:r>
      <w:proofErr w:type="spellEnd"/>
      <w:r w:rsidRPr="001B3B6C">
        <w:rPr>
          <w:rFonts w:ascii="Times New Roman" w:hAnsi="Times New Roman" w:cs="Times New Roman"/>
          <w:sz w:val="24"/>
          <w:szCs w:val="24"/>
        </w:rPr>
        <w:t xml:space="preserve"> and Mercy acknowledged that they came to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with negative preconceived perceptions about white people.  They explained how their negative beliefs influenced them to avoid interracial contact when they initially arrived at Urban University.  Consistent with the contact theory, perceptions of black students changed as they continued to live together with racial others at </w:t>
      </w:r>
      <w:proofErr w:type="spellStart"/>
      <w:r w:rsidRPr="001B3B6C">
        <w:rPr>
          <w:rFonts w:ascii="Times New Roman" w:hAnsi="Times New Roman" w:cs="Times New Roman"/>
          <w:sz w:val="24"/>
          <w:szCs w:val="24"/>
        </w:rPr>
        <w:t>EquityRes</w:t>
      </w:r>
      <w:proofErr w:type="spellEnd"/>
      <w:r w:rsidRPr="001B3B6C">
        <w:rPr>
          <w:rFonts w:ascii="Times New Roman" w:hAnsi="Times New Roman" w:cs="Times New Roman"/>
          <w:sz w:val="24"/>
          <w:szCs w:val="24"/>
        </w:rPr>
        <w:t xml:space="preserve">.  </w:t>
      </w:r>
    </w:p>
    <w:p w:rsidR="00893A22" w:rsidRPr="001B3B6C" w:rsidRDefault="00893A22" w:rsidP="00B46281">
      <w:pPr>
        <w:spacing w:after="0" w:line="360" w:lineRule="auto"/>
        <w:jc w:val="both"/>
        <w:rPr>
          <w:rFonts w:ascii="Times New Roman" w:hAnsi="Times New Roman" w:cs="Times New Roman"/>
          <w:sz w:val="24"/>
          <w:szCs w:val="24"/>
        </w:rPr>
      </w:pPr>
    </w:p>
    <w:p w:rsidR="00893A22" w:rsidRPr="001B3B6C" w:rsidRDefault="00893A22" w:rsidP="00B46281">
      <w:pPr>
        <w:pStyle w:val="ListParagraph"/>
        <w:numPr>
          <w:ilvl w:val="0"/>
          <w:numId w:val="1"/>
        </w:numPr>
        <w:spacing w:after="0" w:line="360" w:lineRule="auto"/>
        <w:ind w:left="567" w:right="720" w:hanging="567"/>
        <w:jc w:val="both"/>
        <w:rPr>
          <w:rFonts w:ascii="Times New Roman" w:hAnsi="Times New Roman" w:cs="Times New Roman"/>
          <w:b/>
          <w:sz w:val="24"/>
          <w:szCs w:val="24"/>
        </w:rPr>
      </w:pPr>
      <w:r w:rsidRPr="001B3B6C">
        <w:rPr>
          <w:rFonts w:ascii="Times New Roman" w:hAnsi="Times New Roman" w:cs="Times New Roman"/>
          <w:b/>
          <w:sz w:val="24"/>
          <w:szCs w:val="24"/>
        </w:rPr>
        <w:t>C</w:t>
      </w:r>
      <w:r w:rsidR="00C7314D" w:rsidRPr="001B3B6C">
        <w:rPr>
          <w:rFonts w:ascii="Times New Roman" w:hAnsi="Times New Roman" w:cs="Times New Roman"/>
          <w:b/>
          <w:sz w:val="24"/>
          <w:szCs w:val="24"/>
        </w:rPr>
        <w:t>onclusion</w:t>
      </w: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Individual differences and societal norms shape intergroup contact effects (Pettigrew, 1998).  Given the historical context of South Africa it is refreshing to note that the ‘born free generation’</w:t>
      </w:r>
      <w:r w:rsidRPr="001B3B6C">
        <w:rPr>
          <w:rStyle w:val="FootnoteReference"/>
          <w:rFonts w:ascii="Times New Roman" w:hAnsi="Times New Roman" w:cs="Times New Roman"/>
          <w:sz w:val="24"/>
          <w:szCs w:val="24"/>
        </w:rPr>
        <w:footnoteReference w:id="2"/>
      </w:r>
      <w:r w:rsidRPr="001B3B6C">
        <w:rPr>
          <w:rFonts w:ascii="Times New Roman" w:hAnsi="Times New Roman" w:cs="Times New Roman"/>
          <w:sz w:val="24"/>
          <w:szCs w:val="24"/>
        </w:rPr>
        <w:t xml:space="preserve"> are moving towards positive interracial relationships and breaking the shackles of racial discrimination imposed on them by their parents and society at large.  This study set out purposefully to utilise the methodology of portraiture and to look for ‘goodness’; albeit in a small sample.  A number of research studies in post-apartheid South Africa have adopted a pathological stance that tends to report on problems of racial discrimination and oppression at University residences (</w:t>
      </w:r>
      <w:proofErr w:type="spellStart"/>
      <w:r w:rsidRPr="001B3B6C">
        <w:rPr>
          <w:rFonts w:ascii="Times New Roman" w:hAnsi="Times New Roman" w:cs="Times New Roman"/>
          <w:bCs/>
          <w:sz w:val="24"/>
          <w:szCs w:val="24"/>
          <w:lang w:val="en-GB"/>
        </w:rPr>
        <w:t>Msomi</w:t>
      </w:r>
      <w:proofErr w:type="spellEnd"/>
      <w:r w:rsidRPr="001B3B6C">
        <w:rPr>
          <w:rFonts w:ascii="Times New Roman" w:hAnsi="Times New Roman" w:cs="Times New Roman"/>
          <w:bCs/>
          <w:sz w:val="24"/>
          <w:szCs w:val="24"/>
          <w:lang w:val="en-GB"/>
        </w:rPr>
        <w:t xml:space="preserve"> &amp; </w:t>
      </w:r>
      <w:proofErr w:type="spellStart"/>
      <w:r w:rsidRPr="001B3B6C">
        <w:rPr>
          <w:rFonts w:ascii="Times New Roman" w:hAnsi="Times New Roman" w:cs="Times New Roman"/>
          <w:bCs/>
          <w:sz w:val="24"/>
          <w:szCs w:val="24"/>
          <w:lang w:val="en-GB"/>
        </w:rPr>
        <w:t>Shilaho</w:t>
      </w:r>
      <w:proofErr w:type="spellEnd"/>
      <w:r w:rsidRPr="001B3B6C">
        <w:rPr>
          <w:rFonts w:ascii="Times New Roman" w:hAnsi="Times New Roman" w:cs="Times New Roman"/>
          <w:bCs/>
          <w:sz w:val="24"/>
          <w:szCs w:val="24"/>
          <w:lang w:val="en-GB"/>
        </w:rPr>
        <w:t xml:space="preserve">, 2013; </w:t>
      </w:r>
      <w:r w:rsidRPr="001B3B6C">
        <w:rPr>
          <w:rFonts w:ascii="Times New Roman" w:hAnsi="Times New Roman" w:cs="Times New Roman"/>
          <w:sz w:val="24"/>
          <w:szCs w:val="24"/>
        </w:rPr>
        <w:t xml:space="preserve">Jansen, 2009; </w:t>
      </w:r>
      <w:proofErr w:type="spellStart"/>
      <w:r w:rsidRPr="001B3B6C">
        <w:rPr>
          <w:rFonts w:ascii="Times New Roman" w:hAnsi="Times New Roman" w:cs="Times New Roman"/>
          <w:sz w:val="24"/>
          <w:szCs w:val="24"/>
        </w:rPr>
        <w:t>Moguerane</w:t>
      </w:r>
      <w:proofErr w:type="spellEnd"/>
      <w:r w:rsidRPr="001B3B6C">
        <w:rPr>
          <w:rFonts w:ascii="Times New Roman" w:hAnsi="Times New Roman" w:cs="Times New Roman"/>
          <w:sz w:val="24"/>
          <w:szCs w:val="24"/>
        </w:rPr>
        <w:t>, 2007</w:t>
      </w:r>
      <w:r w:rsidR="001E76B8" w:rsidRPr="001B3B6C">
        <w:rPr>
          <w:rFonts w:ascii="Times New Roman" w:hAnsi="Times New Roman" w:cs="Times New Roman"/>
          <w:sz w:val="24"/>
          <w:szCs w:val="24"/>
        </w:rPr>
        <w:t>;</w:t>
      </w:r>
      <w:r w:rsidR="006A08BA" w:rsidRPr="001B3B6C">
        <w:rPr>
          <w:rFonts w:ascii="Times New Roman" w:hAnsi="Times New Roman" w:cs="Times New Roman"/>
          <w:sz w:val="24"/>
          <w:szCs w:val="24"/>
        </w:rPr>
        <w:t xml:space="preserve"> Smith </w:t>
      </w:r>
      <w:r w:rsidRPr="001B3B6C">
        <w:rPr>
          <w:rFonts w:ascii="Times New Roman" w:hAnsi="Times New Roman" w:cs="Times New Roman"/>
          <w:sz w:val="24"/>
          <w:szCs w:val="24"/>
        </w:rPr>
        <w:t>et al., 2007</w:t>
      </w:r>
      <w:r w:rsidR="006A08BA" w:rsidRPr="001B3B6C">
        <w:rPr>
          <w:rFonts w:ascii="Times New Roman" w:hAnsi="Times New Roman" w:cs="Times New Roman"/>
          <w:sz w:val="24"/>
          <w:szCs w:val="24"/>
        </w:rPr>
        <w:t>)</w:t>
      </w:r>
      <w:r w:rsidRPr="001B3B6C">
        <w:rPr>
          <w:rFonts w:ascii="Times New Roman" w:hAnsi="Times New Roman" w:cs="Times New Roman"/>
          <w:bCs/>
          <w:sz w:val="24"/>
          <w:szCs w:val="24"/>
          <w:lang w:val="en-GB"/>
        </w:rPr>
        <w:t xml:space="preserve">.  </w:t>
      </w:r>
      <w:r w:rsidRPr="001B3B6C">
        <w:rPr>
          <w:rFonts w:ascii="Times New Roman" w:hAnsi="Times New Roman" w:cs="Times New Roman"/>
          <w:sz w:val="24"/>
          <w:szCs w:val="24"/>
        </w:rPr>
        <w:t xml:space="preserve">This study created an opportunity to view the dynamics of interactions between diverse students in a different light.  Given the findings of this study the lack of contact in South African university residences can no longer be attributed solely to the differences in race or culture.  In this study a change in perceptions towards racial others was reported by the </w:t>
      </w:r>
      <w:r w:rsidR="00C71118" w:rsidRPr="001B3B6C">
        <w:rPr>
          <w:rFonts w:ascii="Times New Roman" w:hAnsi="Times New Roman" w:cs="Times New Roman"/>
          <w:sz w:val="24"/>
          <w:szCs w:val="24"/>
        </w:rPr>
        <w:t xml:space="preserve">two </w:t>
      </w:r>
      <w:r w:rsidRPr="001B3B6C">
        <w:rPr>
          <w:rFonts w:ascii="Times New Roman" w:hAnsi="Times New Roman" w:cs="Times New Roman"/>
          <w:sz w:val="24"/>
          <w:szCs w:val="24"/>
        </w:rPr>
        <w:t xml:space="preserve">black participants. The autobiographical narratives of both participants seemed to suggest that they fellow white unit mates had also made some attempts to cross the bridge as evident from Mercy’s narrative. </w:t>
      </w:r>
    </w:p>
    <w:p w:rsidR="00893A22" w:rsidRPr="001B3B6C" w:rsidRDefault="00893A22" w:rsidP="00B46281">
      <w:pPr>
        <w:spacing w:after="0" w:line="360" w:lineRule="auto"/>
        <w:ind w:left="720" w:right="720"/>
        <w:jc w:val="both"/>
        <w:rPr>
          <w:rFonts w:ascii="Times New Roman" w:hAnsi="Times New Roman" w:cs="Times New Roman"/>
          <w:sz w:val="24"/>
          <w:szCs w:val="24"/>
        </w:rPr>
      </w:pPr>
      <w:r w:rsidRPr="001B3B6C">
        <w:rPr>
          <w:rFonts w:ascii="Times New Roman" w:hAnsi="Times New Roman" w:cs="Times New Roman"/>
          <w:sz w:val="24"/>
          <w:szCs w:val="24"/>
        </w:rPr>
        <w:t xml:space="preserve">When you see the white girls, you find them in their rooms, all together, talking and getting to know each other.  I tried to also just join them and see how it is.  It was one night we were talking about everything; talking about their lives… they are just talking about everything you know, not really reserved. </w:t>
      </w:r>
    </w:p>
    <w:p w:rsidR="00893A22" w:rsidRPr="001B3B6C" w:rsidRDefault="00016EA8"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 xml:space="preserve">The white girls accepted Mercy and allowed her to come into their room, a personal space and join them in conversation.  </w:t>
      </w:r>
      <w:proofErr w:type="spellStart"/>
      <w:r w:rsidR="00893A22" w:rsidRPr="001B3B6C">
        <w:rPr>
          <w:rFonts w:ascii="Times New Roman" w:hAnsi="Times New Roman" w:cs="Times New Roman"/>
          <w:sz w:val="24"/>
          <w:szCs w:val="24"/>
        </w:rPr>
        <w:t>Kgadi</w:t>
      </w:r>
      <w:proofErr w:type="spellEnd"/>
      <w:r w:rsidR="00893A22" w:rsidRPr="001B3B6C">
        <w:rPr>
          <w:rFonts w:ascii="Times New Roman" w:hAnsi="Times New Roman" w:cs="Times New Roman"/>
          <w:sz w:val="24"/>
          <w:szCs w:val="24"/>
        </w:rPr>
        <w:t xml:space="preserve"> and Mercy both re-</w:t>
      </w:r>
      <w:proofErr w:type="spellStart"/>
      <w:r w:rsidR="00893A22" w:rsidRPr="001B3B6C">
        <w:rPr>
          <w:rFonts w:ascii="Times New Roman" w:hAnsi="Times New Roman" w:cs="Times New Roman"/>
          <w:sz w:val="24"/>
          <w:szCs w:val="24"/>
        </w:rPr>
        <w:t>narrativized</w:t>
      </w:r>
      <w:proofErr w:type="spellEnd"/>
      <w:r w:rsidR="00893A22" w:rsidRPr="001B3B6C">
        <w:rPr>
          <w:rFonts w:ascii="Times New Roman" w:hAnsi="Times New Roman" w:cs="Times New Roman"/>
          <w:sz w:val="24"/>
          <w:szCs w:val="24"/>
        </w:rPr>
        <w:t xml:space="preserve"> the globalisation story in an attempt to highlight, critique and correct individual and institutional motivated racist acts by placing historically marginalised parts of the world at the centre rather than the periphery of the education and globalisation debate and thus, ultimately brought about hope for social change.  </w:t>
      </w:r>
    </w:p>
    <w:p w:rsidR="00893A22" w:rsidRPr="001B3B6C" w:rsidRDefault="00893A22" w:rsidP="00B46281">
      <w:pPr>
        <w:spacing w:after="0" w:line="360" w:lineRule="auto"/>
        <w:jc w:val="both"/>
        <w:rPr>
          <w:rFonts w:ascii="Times New Roman" w:hAnsi="Times New Roman" w:cs="Times New Roman"/>
          <w:sz w:val="24"/>
          <w:szCs w:val="24"/>
        </w:rPr>
      </w:pPr>
    </w:p>
    <w:p w:rsidR="00893A22" w:rsidRPr="001B3B6C" w:rsidRDefault="00893A22" w:rsidP="00B46281">
      <w:pPr>
        <w:spacing w:after="0" w:line="360" w:lineRule="auto"/>
        <w:jc w:val="both"/>
        <w:rPr>
          <w:rFonts w:ascii="Times New Roman" w:hAnsi="Times New Roman" w:cs="Times New Roman"/>
          <w:sz w:val="24"/>
          <w:szCs w:val="24"/>
        </w:rPr>
      </w:pPr>
      <w:r w:rsidRPr="001B3B6C">
        <w:rPr>
          <w:rFonts w:ascii="Times New Roman" w:hAnsi="Times New Roman" w:cs="Times New Roman"/>
          <w:sz w:val="24"/>
          <w:szCs w:val="24"/>
        </w:rPr>
        <w:t>As Jonathan Jansen concluded his speech before white Afrikaans speaking school girls he made a plea:</w:t>
      </w:r>
    </w:p>
    <w:p w:rsidR="00893A22" w:rsidRPr="001B3B6C" w:rsidRDefault="00893A22" w:rsidP="00B46281">
      <w:pPr>
        <w:spacing w:after="0" w:line="360" w:lineRule="auto"/>
        <w:ind w:left="709" w:right="662"/>
        <w:jc w:val="both"/>
        <w:rPr>
          <w:rFonts w:ascii="Times New Roman" w:hAnsi="Times New Roman" w:cs="Times New Roman"/>
          <w:sz w:val="24"/>
          <w:szCs w:val="24"/>
        </w:rPr>
      </w:pPr>
      <w:r w:rsidRPr="001B3B6C">
        <w:rPr>
          <w:rFonts w:ascii="Times New Roman" w:hAnsi="Times New Roman" w:cs="Times New Roman"/>
          <w:sz w:val="24"/>
          <w:szCs w:val="24"/>
        </w:rPr>
        <w:t xml:space="preserve">And so all I can ask of you is that you too try to cross the same bridge, from the other side, and maybe, just maybe, we will meet each other somewhere in the middle.  For the sake of our country, we must at least try (Jansen, 2009:93). </w:t>
      </w:r>
    </w:p>
    <w:p w:rsidR="00BD3B39" w:rsidRPr="001B3B6C" w:rsidRDefault="00BD3B39" w:rsidP="00B46281">
      <w:pPr>
        <w:spacing w:after="0" w:line="360" w:lineRule="auto"/>
        <w:ind w:left="709" w:right="662"/>
        <w:jc w:val="both"/>
        <w:rPr>
          <w:rFonts w:ascii="Times New Roman" w:hAnsi="Times New Roman" w:cs="Times New Roman"/>
          <w:sz w:val="24"/>
          <w:szCs w:val="24"/>
        </w:rPr>
      </w:pPr>
    </w:p>
    <w:p w:rsidR="00C92A5F" w:rsidRPr="001B3B6C" w:rsidRDefault="00C92A5F" w:rsidP="00B46281">
      <w:pPr>
        <w:spacing w:after="0" w:line="360" w:lineRule="auto"/>
        <w:jc w:val="both"/>
        <w:rPr>
          <w:rFonts w:ascii="Times New Roman" w:hAnsi="Times New Roman" w:cs="Times New Roman"/>
          <w:b/>
          <w:sz w:val="24"/>
          <w:szCs w:val="24"/>
        </w:rPr>
      </w:pPr>
      <w:r w:rsidRPr="001B3B6C">
        <w:rPr>
          <w:rFonts w:ascii="Times New Roman" w:hAnsi="Times New Roman" w:cs="Times New Roman"/>
          <w:b/>
          <w:sz w:val="24"/>
          <w:szCs w:val="24"/>
        </w:rPr>
        <w:t>R</w:t>
      </w:r>
      <w:r w:rsidR="00C7314D" w:rsidRPr="001B3B6C">
        <w:rPr>
          <w:rFonts w:ascii="Times New Roman" w:hAnsi="Times New Roman" w:cs="Times New Roman"/>
          <w:b/>
          <w:sz w:val="24"/>
          <w:szCs w:val="24"/>
        </w:rPr>
        <w:t>eferences</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rPr>
        <w:t>Allport</w:t>
      </w:r>
      <w:proofErr w:type="spellEnd"/>
      <w:r w:rsidRPr="001B3B6C">
        <w:rPr>
          <w:rFonts w:ascii="Times New Roman" w:hAnsi="Times New Roman" w:cs="Times New Roman"/>
          <w:sz w:val="24"/>
          <w:szCs w:val="24"/>
        </w:rPr>
        <w:t xml:space="preserve"> GW 1954. </w:t>
      </w:r>
      <w:proofErr w:type="gramStart"/>
      <w:r w:rsidRPr="001B3B6C">
        <w:rPr>
          <w:rFonts w:ascii="Times New Roman" w:hAnsi="Times New Roman" w:cs="Times New Roman"/>
          <w:i/>
          <w:sz w:val="24"/>
          <w:szCs w:val="24"/>
        </w:rPr>
        <w:t>The Nature of Prejudice.</w:t>
      </w:r>
      <w:proofErr w:type="gramEnd"/>
      <w:r w:rsidRPr="001B3B6C">
        <w:rPr>
          <w:rFonts w:ascii="Times New Roman" w:hAnsi="Times New Roman" w:cs="Times New Roman"/>
          <w:i/>
          <w:sz w:val="24"/>
          <w:szCs w:val="24"/>
        </w:rPr>
        <w:t xml:space="preserve"> </w:t>
      </w:r>
      <w:r w:rsidRPr="001B3B6C">
        <w:rPr>
          <w:rFonts w:ascii="Times New Roman" w:hAnsi="Times New Roman" w:cs="Times New Roman"/>
          <w:sz w:val="24"/>
          <w:szCs w:val="24"/>
        </w:rPr>
        <w:t xml:space="preserve">Reading, MA: </w:t>
      </w:r>
      <w:proofErr w:type="spellStart"/>
      <w:r w:rsidRPr="001B3B6C">
        <w:rPr>
          <w:rFonts w:ascii="Times New Roman" w:hAnsi="Times New Roman" w:cs="Times New Roman"/>
          <w:sz w:val="24"/>
          <w:szCs w:val="24"/>
        </w:rPr>
        <w:t>AddisonWesley</w:t>
      </w:r>
      <w:proofErr w:type="spellEnd"/>
      <w:r w:rsidRPr="001B3B6C">
        <w:rPr>
          <w:rFonts w:ascii="Times New Roman" w:hAnsi="Times New Roman" w:cs="Times New Roman"/>
          <w:sz w:val="24"/>
          <w:szCs w:val="24"/>
        </w:rPr>
        <w:t>.</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gramStart"/>
      <w:r w:rsidRPr="001B3B6C">
        <w:rPr>
          <w:rFonts w:ascii="Times New Roman" w:hAnsi="Times New Roman" w:cs="Times New Roman"/>
          <w:sz w:val="24"/>
          <w:szCs w:val="24"/>
        </w:rPr>
        <w:t>Anderson GM 2003.</w:t>
      </w:r>
      <w:proofErr w:type="gramEnd"/>
      <w:r w:rsidRPr="001B3B6C">
        <w:rPr>
          <w:rFonts w:ascii="Times New Roman" w:hAnsi="Times New Roman" w:cs="Times New Roman"/>
          <w:sz w:val="24"/>
          <w:szCs w:val="24"/>
        </w:rPr>
        <w:t xml:space="preserve"> Racial identity, the apartheid state, and limit of political mobilisation and democratic reform in South Africa: the case of the University of the Western Cape. </w:t>
      </w:r>
      <w:r w:rsidRPr="001B3B6C">
        <w:rPr>
          <w:rFonts w:ascii="Times New Roman" w:hAnsi="Times New Roman" w:cs="Times New Roman"/>
          <w:i/>
          <w:sz w:val="24"/>
          <w:szCs w:val="24"/>
        </w:rPr>
        <w:t>Identity:</w:t>
      </w:r>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An International Journal of Theory and Research,</w:t>
      </w:r>
      <w:r w:rsidRPr="001B3B6C">
        <w:rPr>
          <w:rFonts w:ascii="Times New Roman" w:hAnsi="Times New Roman" w:cs="Times New Roman"/>
          <w:sz w:val="24"/>
          <w:szCs w:val="24"/>
        </w:rPr>
        <w:t xml:space="preserve"> 3(1), 29-52.</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Antonio AL, Chang MJ, </w:t>
      </w:r>
      <w:proofErr w:type="spellStart"/>
      <w:r w:rsidRPr="001B3B6C">
        <w:rPr>
          <w:rFonts w:ascii="Times New Roman" w:hAnsi="Times New Roman" w:cs="Times New Roman"/>
          <w:sz w:val="24"/>
          <w:szCs w:val="24"/>
        </w:rPr>
        <w:t>Hakuta</w:t>
      </w:r>
      <w:proofErr w:type="spellEnd"/>
      <w:r w:rsidRPr="001B3B6C">
        <w:rPr>
          <w:rFonts w:ascii="Times New Roman" w:hAnsi="Times New Roman" w:cs="Times New Roman"/>
          <w:sz w:val="24"/>
          <w:szCs w:val="24"/>
        </w:rPr>
        <w:t xml:space="preserve"> K, Kenny DA, Levin S, </w:t>
      </w:r>
      <w:proofErr w:type="spellStart"/>
      <w:r w:rsidRPr="001B3B6C">
        <w:rPr>
          <w:rFonts w:ascii="Times New Roman" w:hAnsi="Times New Roman" w:cs="Times New Roman"/>
          <w:sz w:val="24"/>
          <w:szCs w:val="24"/>
        </w:rPr>
        <w:t>Millem</w:t>
      </w:r>
      <w:proofErr w:type="spellEnd"/>
      <w:r w:rsidRPr="001B3B6C">
        <w:rPr>
          <w:rFonts w:ascii="Times New Roman" w:hAnsi="Times New Roman" w:cs="Times New Roman"/>
          <w:sz w:val="24"/>
          <w:szCs w:val="24"/>
        </w:rPr>
        <w:t xml:space="preserve"> JF 2004. </w:t>
      </w:r>
      <w:proofErr w:type="gramStart"/>
      <w:r w:rsidRPr="001B3B6C">
        <w:rPr>
          <w:rFonts w:ascii="Times New Roman" w:hAnsi="Times New Roman" w:cs="Times New Roman"/>
          <w:sz w:val="24"/>
          <w:szCs w:val="24"/>
        </w:rPr>
        <w:t>Effects of racial diversity on complex thinking in college students.</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 xml:space="preserve">Psychological Science, </w:t>
      </w:r>
      <w:r w:rsidRPr="001B3B6C">
        <w:rPr>
          <w:rFonts w:ascii="Times New Roman" w:hAnsi="Times New Roman" w:cs="Times New Roman"/>
          <w:sz w:val="24"/>
          <w:szCs w:val="24"/>
        </w:rPr>
        <w:t>15(8), 507-510.</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proofErr w:type="gramStart"/>
      <w:r w:rsidRPr="001B3B6C">
        <w:rPr>
          <w:rFonts w:ascii="Times New Roman" w:hAnsi="Times New Roman" w:cs="Times New Roman"/>
          <w:sz w:val="24"/>
          <w:szCs w:val="24"/>
        </w:rPr>
        <w:t>Badat</w:t>
      </w:r>
      <w:proofErr w:type="spellEnd"/>
      <w:r w:rsidRPr="001B3B6C">
        <w:rPr>
          <w:rFonts w:ascii="Times New Roman" w:hAnsi="Times New Roman" w:cs="Times New Roman"/>
          <w:sz w:val="24"/>
          <w:szCs w:val="24"/>
        </w:rPr>
        <w:t xml:space="preserve"> S 2009.</w:t>
      </w:r>
      <w:proofErr w:type="gramEnd"/>
      <w:r w:rsidRPr="001B3B6C">
        <w:rPr>
          <w:rFonts w:ascii="Times New Roman" w:hAnsi="Times New Roman" w:cs="Times New Roman"/>
          <w:sz w:val="24"/>
          <w:szCs w:val="24"/>
        </w:rPr>
        <w:t xml:space="preserve"> Theorising institutional change: post 1994 South African higher education. </w:t>
      </w:r>
      <w:r w:rsidRPr="001B3B6C">
        <w:rPr>
          <w:rFonts w:ascii="Times New Roman" w:hAnsi="Times New Roman" w:cs="Times New Roman"/>
          <w:i/>
          <w:sz w:val="24"/>
          <w:szCs w:val="24"/>
        </w:rPr>
        <w:t>Studies in Higher Education,</w:t>
      </w:r>
      <w:r w:rsidRPr="001B3B6C">
        <w:rPr>
          <w:rFonts w:ascii="Times New Roman" w:hAnsi="Times New Roman" w:cs="Times New Roman"/>
          <w:sz w:val="24"/>
          <w:szCs w:val="24"/>
        </w:rPr>
        <w:t xml:space="preserve"> 34(4), 455-467.</w:t>
      </w:r>
    </w:p>
    <w:p w:rsidR="00B95F16" w:rsidRPr="001B3B6C" w:rsidRDefault="00B95F16" w:rsidP="00B95F16">
      <w:pPr>
        <w:spacing w:after="0" w:line="360" w:lineRule="auto"/>
        <w:ind w:left="709" w:hanging="709"/>
        <w:jc w:val="both"/>
        <w:rPr>
          <w:rFonts w:ascii="Times New Roman" w:eastAsia="Times New Roman" w:hAnsi="Times New Roman" w:cs="Times New Roman"/>
          <w:sz w:val="24"/>
          <w:szCs w:val="24"/>
          <w:lang w:eastAsia="en-ZA"/>
        </w:rPr>
      </w:pPr>
      <w:proofErr w:type="gramStart"/>
      <w:r w:rsidRPr="001B3B6C">
        <w:rPr>
          <w:rFonts w:ascii="Times New Roman" w:eastAsia="Times New Roman" w:hAnsi="Times New Roman" w:cs="Times New Roman"/>
          <w:bCs/>
          <w:kern w:val="36"/>
          <w:sz w:val="24"/>
          <w:szCs w:val="24"/>
          <w:lang w:val="en" w:eastAsia="en-ZA"/>
        </w:rPr>
        <w:t>Brannon TN, Walton GM 2013.</w:t>
      </w:r>
      <w:proofErr w:type="gramEnd"/>
      <w:r w:rsidRPr="001B3B6C">
        <w:rPr>
          <w:rFonts w:ascii="Times New Roman" w:eastAsia="Times New Roman" w:hAnsi="Times New Roman" w:cs="Times New Roman"/>
          <w:bCs/>
          <w:kern w:val="36"/>
          <w:sz w:val="24"/>
          <w:szCs w:val="24"/>
          <w:lang w:val="en" w:eastAsia="en-ZA"/>
        </w:rPr>
        <w:t xml:space="preserve">  Enacting Cultural Interests: </w:t>
      </w:r>
      <w:r w:rsidRPr="001B3B6C">
        <w:rPr>
          <w:rFonts w:ascii="Times New Roman" w:eastAsia="Times New Roman" w:hAnsi="Times New Roman" w:cs="Times New Roman"/>
          <w:bCs/>
          <w:sz w:val="24"/>
          <w:szCs w:val="24"/>
          <w:lang w:val="en" w:eastAsia="en-ZA"/>
        </w:rPr>
        <w:t xml:space="preserve">How Intergroup Contact Reduces Prejudice by Sparking Interest in an Out-Group’s Culture. </w:t>
      </w:r>
      <w:r w:rsidRPr="001B3B6C">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10" o:title=""/>
          </v:shape>
          <w:control r:id="rId11" w:name="DefaultOcxName2" w:shapeid="_x0000_i1030"/>
        </w:object>
      </w:r>
      <w:r w:rsidRPr="001B3B6C">
        <w:rPr>
          <w:rFonts w:ascii="Times New Roman" w:eastAsia="Times New Roman" w:hAnsi="Times New Roman" w:cs="Times New Roman"/>
          <w:sz w:val="24"/>
          <w:szCs w:val="24"/>
        </w:rPr>
        <w:object w:dxaOrig="225" w:dyaOrig="225">
          <v:shape id="_x0000_i1033" type="#_x0000_t75" style="width:1in;height:18pt" o:ole="">
            <v:imagedata r:id="rId12" o:title=""/>
          </v:shape>
          <w:control r:id="rId13" w:name="DefaultOcxName11" w:shapeid="_x0000_i1033"/>
        </w:object>
      </w:r>
    </w:p>
    <w:p w:rsidR="00B95F16" w:rsidRPr="001B3B6C" w:rsidRDefault="0082665E" w:rsidP="00B95F16">
      <w:pPr>
        <w:shd w:val="clear" w:color="auto" w:fill="FFFFFF"/>
        <w:spacing w:after="0" w:line="360" w:lineRule="auto"/>
        <w:ind w:left="709"/>
        <w:jc w:val="both"/>
        <w:rPr>
          <w:rFonts w:ascii="Times New Roman" w:eastAsia="Times New Roman" w:hAnsi="Times New Roman" w:cs="Times New Roman"/>
          <w:sz w:val="24"/>
          <w:szCs w:val="24"/>
          <w:lang w:eastAsia="en-ZA"/>
        </w:rPr>
      </w:pPr>
      <w:hyperlink r:id="rId14" w:tooltip="Psychological science." w:history="1">
        <w:r w:rsidR="00B95F16" w:rsidRPr="001B3B6C">
          <w:rPr>
            <w:rFonts w:ascii="Times New Roman" w:eastAsia="Times New Roman" w:hAnsi="Times New Roman" w:cs="Times New Roman"/>
            <w:i/>
            <w:sz w:val="24"/>
            <w:szCs w:val="24"/>
            <w:lang w:eastAsia="en-ZA"/>
          </w:rPr>
          <w:t>Psychology Science,</w:t>
        </w:r>
        <w:r w:rsidR="00B95F16" w:rsidRPr="001B3B6C">
          <w:rPr>
            <w:rFonts w:ascii="Times New Roman" w:eastAsia="Times New Roman" w:hAnsi="Times New Roman" w:cs="Times New Roman"/>
            <w:sz w:val="24"/>
            <w:szCs w:val="24"/>
            <w:u w:val="single"/>
            <w:lang w:eastAsia="en-ZA"/>
          </w:rPr>
          <w:t xml:space="preserve"> </w:t>
        </w:r>
      </w:hyperlink>
      <w:r w:rsidR="00B95F16" w:rsidRPr="001B3B6C">
        <w:rPr>
          <w:rFonts w:ascii="Times New Roman" w:eastAsia="Times New Roman" w:hAnsi="Times New Roman" w:cs="Times New Roman"/>
          <w:sz w:val="24"/>
          <w:szCs w:val="24"/>
          <w:lang w:eastAsia="en-ZA"/>
        </w:rPr>
        <w:t>(10), 1947-57.</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shd w:val="clear" w:color="auto" w:fill="FFFFFF"/>
        </w:rPr>
        <w:t>Chavous</w:t>
      </w:r>
      <w:proofErr w:type="spellEnd"/>
      <w:r w:rsidRPr="001B3B6C">
        <w:rPr>
          <w:rFonts w:ascii="Times New Roman" w:hAnsi="Times New Roman" w:cs="Times New Roman"/>
          <w:sz w:val="24"/>
          <w:szCs w:val="24"/>
          <w:shd w:val="clear" w:color="auto" w:fill="FFFFFF"/>
        </w:rPr>
        <w:t xml:space="preserve"> T M, Harris A, Rivas D, </w:t>
      </w:r>
      <w:proofErr w:type="spellStart"/>
      <w:r w:rsidRPr="001B3B6C">
        <w:rPr>
          <w:rFonts w:ascii="Times New Roman" w:hAnsi="Times New Roman" w:cs="Times New Roman"/>
          <w:sz w:val="24"/>
          <w:szCs w:val="24"/>
          <w:shd w:val="clear" w:color="auto" w:fill="FFFFFF"/>
        </w:rPr>
        <w:t>Helaire</w:t>
      </w:r>
      <w:proofErr w:type="spellEnd"/>
      <w:r w:rsidRPr="001B3B6C">
        <w:rPr>
          <w:rFonts w:ascii="Times New Roman" w:hAnsi="Times New Roman" w:cs="Times New Roman"/>
          <w:sz w:val="24"/>
          <w:szCs w:val="24"/>
          <w:shd w:val="clear" w:color="auto" w:fill="FFFFFF"/>
        </w:rPr>
        <w:t xml:space="preserve"> L, Green L. 2004. Racial stereotypes and gender in context: African Americans at predominantly Black and predominantly White colleges. </w:t>
      </w:r>
      <w:r w:rsidRPr="001B3B6C">
        <w:rPr>
          <w:rFonts w:ascii="Times New Roman" w:hAnsi="Times New Roman" w:cs="Times New Roman"/>
          <w:i/>
          <w:iCs/>
          <w:sz w:val="24"/>
          <w:szCs w:val="24"/>
          <w:shd w:val="clear" w:color="auto" w:fill="FFFFFF"/>
        </w:rPr>
        <w:t>Sex Roles</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51</w:t>
      </w:r>
      <w:r w:rsidRPr="001B3B6C">
        <w:rPr>
          <w:rFonts w:ascii="Times New Roman" w:hAnsi="Times New Roman" w:cs="Times New Roman"/>
          <w:sz w:val="24"/>
          <w:szCs w:val="24"/>
          <w:shd w:val="clear" w:color="auto" w:fill="FFFFFF"/>
        </w:rPr>
        <w:t>(1-2), 1-16.</w:t>
      </w:r>
    </w:p>
    <w:p w:rsidR="00B95F16" w:rsidRPr="001B3B6C" w:rsidRDefault="00B95F16" w:rsidP="00B95F16">
      <w:pPr>
        <w:spacing w:after="0" w:line="360" w:lineRule="auto"/>
        <w:ind w:left="720" w:hanging="720"/>
        <w:jc w:val="both"/>
        <w:rPr>
          <w:rFonts w:ascii="Times New Roman" w:hAnsi="Times New Roman" w:cs="Times New Roman"/>
          <w:sz w:val="24"/>
          <w:szCs w:val="24"/>
          <w:shd w:val="clear" w:color="auto" w:fill="FFFFFF"/>
        </w:rPr>
      </w:pPr>
      <w:proofErr w:type="spellStart"/>
      <w:r w:rsidRPr="001B3B6C">
        <w:rPr>
          <w:rFonts w:ascii="Times New Roman" w:hAnsi="Times New Roman" w:cs="Times New Roman"/>
          <w:sz w:val="24"/>
          <w:szCs w:val="24"/>
          <w:shd w:val="clear" w:color="auto" w:fill="FFFFFF"/>
        </w:rPr>
        <w:t>Chavous</w:t>
      </w:r>
      <w:proofErr w:type="spellEnd"/>
      <w:r w:rsidRPr="001B3B6C">
        <w:rPr>
          <w:rFonts w:ascii="Times New Roman" w:hAnsi="Times New Roman" w:cs="Times New Roman"/>
          <w:sz w:val="24"/>
          <w:szCs w:val="24"/>
          <w:shd w:val="clear" w:color="auto" w:fill="FFFFFF"/>
        </w:rPr>
        <w:t xml:space="preserve"> T, Rivas D, Green L</w:t>
      </w:r>
      <w:proofErr w:type="gramStart"/>
      <w:r w:rsidRPr="001B3B6C">
        <w:rPr>
          <w:rFonts w:ascii="Times New Roman" w:hAnsi="Times New Roman" w:cs="Times New Roman"/>
          <w:sz w:val="24"/>
          <w:szCs w:val="24"/>
          <w:shd w:val="clear" w:color="auto" w:fill="FFFFFF"/>
        </w:rPr>
        <w:t xml:space="preserve">,  </w:t>
      </w:r>
      <w:proofErr w:type="spellStart"/>
      <w:r w:rsidRPr="001B3B6C">
        <w:rPr>
          <w:rFonts w:ascii="Times New Roman" w:hAnsi="Times New Roman" w:cs="Times New Roman"/>
          <w:sz w:val="24"/>
          <w:szCs w:val="24"/>
          <w:shd w:val="clear" w:color="auto" w:fill="FFFFFF"/>
        </w:rPr>
        <w:t>Helaire</w:t>
      </w:r>
      <w:proofErr w:type="spellEnd"/>
      <w:proofErr w:type="gramEnd"/>
      <w:r w:rsidRPr="001B3B6C">
        <w:rPr>
          <w:rFonts w:ascii="Times New Roman" w:hAnsi="Times New Roman" w:cs="Times New Roman"/>
          <w:sz w:val="24"/>
          <w:szCs w:val="24"/>
          <w:shd w:val="clear" w:color="auto" w:fill="FFFFFF"/>
        </w:rPr>
        <w:t xml:space="preserve"> L 2002. </w:t>
      </w:r>
      <w:proofErr w:type="gramStart"/>
      <w:r w:rsidRPr="001B3B6C">
        <w:rPr>
          <w:rFonts w:ascii="Times New Roman" w:hAnsi="Times New Roman" w:cs="Times New Roman"/>
          <w:sz w:val="24"/>
          <w:szCs w:val="24"/>
          <w:shd w:val="clear" w:color="auto" w:fill="FFFFFF"/>
        </w:rPr>
        <w:t>Role of student background, perceptions of ethnic fit, and racial identification in the academic adjustment of African American students at a predominantly White university.</w:t>
      </w:r>
      <w:proofErr w:type="gramEnd"/>
      <w:r w:rsidRPr="001B3B6C">
        <w:rPr>
          <w:rFonts w:ascii="Times New Roman" w:hAnsi="Times New Roman" w:cs="Times New Roman"/>
          <w:i/>
          <w:iCs/>
          <w:sz w:val="24"/>
          <w:szCs w:val="24"/>
          <w:shd w:val="clear" w:color="auto" w:fill="FFFFFF"/>
        </w:rPr>
        <w:t xml:space="preserve"> Journal of Black Psychology</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28</w:t>
      </w:r>
      <w:r w:rsidRPr="001B3B6C">
        <w:rPr>
          <w:rFonts w:ascii="Times New Roman" w:hAnsi="Times New Roman" w:cs="Times New Roman"/>
          <w:sz w:val="24"/>
          <w:szCs w:val="24"/>
          <w:shd w:val="clear" w:color="auto" w:fill="FFFFFF"/>
        </w:rPr>
        <w:t>(3), 234-260.</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gramStart"/>
      <w:r w:rsidRPr="001B3B6C">
        <w:rPr>
          <w:rFonts w:ascii="Times New Roman" w:hAnsi="Times New Roman" w:cs="Times New Roman"/>
          <w:sz w:val="24"/>
          <w:szCs w:val="24"/>
        </w:rPr>
        <w:t xml:space="preserve">Davis M, Dias-Bowie Y, </w:t>
      </w:r>
      <w:proofErr w:type="spellStart"/>
      <w:r w:rsidRPr="001B3B6C">
        <w:rPr>
          <w:rFonts w:ascii="Times New Roman" w:hAnsi="Times New Roman" w:cs="Times New Roman"/>
          <w:sz w:val="24"/>
          <w:szCs w:val="24"/>
        </w:rPr>
        <w:t>Geenberg</w:t>
      </w:r>
      <w:proofErr w:type="spellEnd"/>
      <w:r w:rsidRPr="001B3B6C">
        <w:rPr>
          <w:rFonts w:ascii="Times New Roman" w:hAnsi="Times New Roman" w:cs="Times New Roman"/>
          <w:sz w:val="24"/>
          <w:szCs w:val="24"/>
        </w:rPr>
        <w:t xml:space="preserve"> K 2004.</w:t>
      </w:r>
      <w:proofErr w:type="gramEnd"/>
      <w:r w:rsidRPr="001B3B6C">
        <w:rPr>
          <w:rFonts w:ascii="Times New Roman" w:hAnsi="Times New Roman" w:cs="Times New Roman"/>
          <w:sz w:val="24"/>
          <w:szCs w:val="24"/>
        </w:rPr>
        <w:t xml:space="preserve"> “A fly in the buttermilk”: descriptions of university life by successful black undergraduate students at a predominantly white south-eastern university. </w:t>
      </w:r>
      <w:r w:rsidRPr="001B3B6C">
        <w:rPr>
          <w:rFonts w:ascii="Times New Roman" w:hAnsi="Times New Roman" w:cs="Times New Roman"/>
          <w:i/>
          <w:sz w:val="24"/>
          <w:szCs w:val="24"/>
        </w:rPr>
        <w:t>The Journal of Higher Education,</w:t>
      </w:r>
      <w:r w:rsidRPr="001B3B6C">
        <w:rPr>
          <w:rFonts w:ascii="Times New Roman" w:hAnsi="Times New Roman" w:cs="Times New Roman"/>
          <w:sz w:val="24"/>
          <w:szCs w:val="24"/>
        </w:rPr>
        <w:t xml:space="preserve"> 75(4), 420-445.</w:t>
      </w:r>
    </w:p>
    <w:p w:rsidR="00B95F16" w:rsidRPr="001B3B6C" w:rsidRDefault="00B95F16" w:rsidP="00B95F16">
      <w:pPr>
        <w:spacing w:after="0" w:line="360" w:lineRule="auto"/>
        <w:ind w:left="567" w:hanging="567"/>
        <w:rPr>
          <w:rFonts w:ascii="Times New Roman" w:eastAsia="Times New Roman" w:hAnsi="Times New Roman" w:cs="Times New Roman"/>
          <w:sz w:val="24"/>
          <w:szCs w:val="24"/>
        </w:rPr>
      </w:pPr>
      <w:r w:rsidRPr="001B3B6C">
        <w:rPr>
          <w:rFonts w:ascii="Times New Roman" w:eastAsia="Times New Roman" w:hAnsi="Times New Roman" w:cs="Times New Roman"/>
          <w:sz w:val="24"/>
          <w:szCs w:val="24"/>
        </w:rPr>
        <w:t xml:space="preserve">Delgado R, </w:t>
      </w:r>
      <w:proofErr w:type="spellStart"/>
      <w:r w:rsidRPr="001B3B6C">
        <w:rPr>
          <w:rFonts w:ascii="Times New Roman" w:eastAsia="Times New Roman" w:hAnsi="Times New Roman" w:cs="Times New Roman"/>
          <w:sz w:val="24"/>
          <w:szCs w:val="24"/>
        </w:rPr>
        <w:t>Stefancic</w:t>
      </w:r>
      <w:proofErr w:type="spellEnd"/>
      <w:r w:rsidRPr="001B3B6C">
        <w:rPr>
          <w:rFonts w:ascii="Times New Roman" w:eastAsia="Times New Roman" w:hAnsi="Times New Roman" w:cs="Times New Roman"/>
          <w:sz w:val="24"/>
          <w:szCs w:val="24"/>
        </w:rPr>
        <w:t xml:space="preserve"> J 2001. </w:t>
      </w:r>
      <w:r w:rsidRPr="001B3B6C">
        <w:rPr>
          <w:rFonts w:ascii="Times New Roman" w:eastAsia="Times New Roman" w:hAnsi="Times New Roman" w:cs="Times New Roman"/>
          <w:i/>
          <w:sz w:val="24"/>
          <w:szCs w:val="24"/>
        </w:rPr>
        <w:t xml:space="preserve">Critical race theory: An introduction. </w:t>
      </w:r>
      <w:r w:rsidRPr="001B3B6C">
        <w:rPr>
          <w:rFonts w:ascii="Times New Roman" w:eastAsia="Times New Roman" w:hAnsi="Times New Roman" w:cs="Times New Roman"/>
          <w:sz w:val="24"/>
          <w:szCs w:val="24"/>
        </w:rPr>
        <w:t xml:space="preserve">New York: New York University Press. </w:t>
      </w:r>
    </w:p>
    <w:p w:rsidR="00C32499" w:rsidRPr="001B3B6C" w:rsidRDefault="00C32499" w:rsidP="00B95F16">
      <w:pPr>
        <w:spacing w:after="0" w:line="360" w:lineRule="auto"/>
        <w:ind w:left="720" w:hanging="720"/>
        <w:jc w:val="both"/>
        <w:rPr>
          <w:rFonts w:ascii="Times New Roman" w:eastAsia="Times New Roman" w:hAnsi="Times New Roman" w:cs="Times New Roman"/>
          <w:bCs/>
          <w:sz w:val="24"/>
          <w:szCs w:val="24"/>
          <w:lang w:val="en-GB" w:eastAsia="en-GB" w:bidi="ta-IN"/>
        </w:rPr>
      </w:pPr>
      <w:proofErr w:type="gramStart"/>
      <w:r w:rsidRPr="001B3B6C">
        <w:rPr>
          <w:rFonts w:ascii="Times New Roman" w:eastAsia="Times New Roman" w:hAnsi="Times New Roman" w:cs="Times New Roman"/>
          <w:bCs/>
          <w:sz w:val="24"/>
          <w:szCs w:val="24"/>
          <w:lang w:val="en-GB" w:eastAsia="en-GB" w:bidi="ta-IN"/>
        </w:rPr>
        <w:t>Edmonds, C. &amp; Killen, M. (2009).</w:t>
      </w:r>
      <w:proofErr w:type="gramEnd"/>
      <w:r w:rsidRPr="001B3B6C">
        <w:rPr>
          <w:rFonts w:ascii="Times New Roman" w:eastAsia="Times New Roman" w:hAnsi="Times New Roman" w:cs="Times New Roman"/>
          <w:bCs/>
          <w:sz w:val="24"/>
          <w:szCs w:val="24"/>
          <w:lang w:val="en-GB" w:eastAsia="en-GB" w:bidi="ta-IN"/>
        </w:rPr>
        <w:t xml:space="preserve"> Do Adolescents’ Perceptions of Parental Racial Attitudes Relate to Their Intergroup Contact and Cross-Race Relationships? Group Processes &amp; Intergroup Relations, 12(1): 5-21.</w:t>
      </w:r>
    </w:p>
    <w:p w:rsidR="00B95F16" w:rsidRPr="001B3B6C" w:rsidRDefault="00B95F16" w:rsidP="00B95F16">
      <w:pPr>
        <w:spacing w:after="0" w:line="360" w:lineRule="auto"/>
        <w:ind w:left="720" w:hanging="720"/>
        <w:jc w:val="both"/>
        <w:rPr>
          <w:rFonts w:ascii="Times New Roman" w:eastAsia="Times New Roman" w:hAnsi="Times New Roman" w:cs="Times New Roman"/>
          <w:sz w:val="24"/>
          <w:szCs w:val="24"/>
          <w:lang w:val="en-GB" w:eastAsia="en-GB" w:bidi="ta-IN"/>
        </w:rPr>
      </w:pPr>
      <w:proofErr w:type="spellStart"/>
      <w:proofErr w:type="gramStart"/>
      <w:r w:rsidRPr="001B3B6C">
        <w:rPr>
          <w:rFonts w:ascii="Times New Roman" w:eastAsia="Times New Roman" w:hAnsi="Times New Roman" w:cs="Times New Roman"/>
          <w:bCs/>
          <w:sz w:val="24"/>
          <w:szCs w:val="24"/>
          <w:lang w:val="en-GB" w:eastAsia="en-GB" w:bidi="ta-IN"/>
        </w:rPr>
        <w:t>Essed</w:t>
      </w:r>
      <w:proofErr w:type="spellEnd"/>
      <w:r w:rsidRPr="001B3B6C">
        <w:rPr>
          <w:rFonts w:ascii="Times New Roman" w:eastAsia="Times New Roman" w:hAnsi="Times New Roman" w:cs="Times New Roman"/>
          <w:bCs/>
          <w:sz w:val="24"/>
          <w:szCs w:val="24"/>
          <w:lang w:val="en-GB" w:eastAsia="en-GB" w:bidi="ta-IN"/>
        </w:rPr>
        <w:t xml:space="preserve"> P 2002</w:t>
      </w:r>
      <w:r w:rsidRPr="001B3B6C">
        <w:rPr>
          <w:rFonts w:ascii="Times New Roman" w:eastAsia="Times New Roman" w:hAnsi="Times New Roman" w:cs="Times New Roman"/>
          <w:sz w:val="24"/>
          <w:szCs w:val="24"/>
          <w:lang w:val="en-GB" w:eastAsia="en-GB" w:bidi="ta-IN"/>
        </w:rPr>
        <w:t>.</w:t>
      </w:r>
      <w:proofErr w:type="gramEnd"/>
      <w:r w:rsidRPr="001B3B6C">
        <w:rPr>
          <w:rFonts w:ascii="Times New Roman" w:eastAsia="Times New Roman" w:hAnsi="Times New Roman" w:cs="Times New Roman"/>
          <w:sz w:val="24"/>
          <w:szCs w:val="24"/>
          <w:lang w:val="en-GB" w:eastAsia="en-GB" w:bidi="ta-IN"/>
        </w:rPr>
        <w:t xml:space="preserve"> </w:t>
      </w:r>
      <w:proofErr w:type="gramStart"/>
      <w:r w:rsidRPr="001B3B6C">
        <w:rPr>
          <w:rFonts w:ascii="Times New Roman" w:eastAsia="Times New Roman" w:hAnsi="Times New Roman" w:cs="Times New Roman"/>
          <w:i/>
          <w:sz w:val="24"/>
          <w:szCs w:val="24"/>
          <w:lang w:val="en-GB" w:eastAsia="en-GB" w:bidi="ta-IN"/>
        </w:rPr>
        <w:t>Everyday racism.</w:t>
      </w:r>
      <w:proofErr w:type="gramEnd"/>
      <w:r w:rsidRPr="001B3B6C">
        <w:rPr>
          <w:rFonts w:ascii="Times New Roman" w:eastAsia="Times New Roman" w:hAnsi="Times New Roman" w:cs="Times New Roman"/>
          <w:sz w:val="24"/>
          <w:szCs w:val="24"/>
          <w:lang w:val="en-GB" w:eastAsia="en-GB" w:bidi="ta-IN"/>
        </w:rPr>
        <w:t xml:space="preserve"> In: </w:t>
      </w:r>
      <w:proofErr w:type="spellStart"/>
      <w:r w:rsidRPr="001B3B6C">
        <w:rPr>
          <w:rFonts w:ascii="Times New Roman" w:eastAsia="Times New Roman" w:hAnsi="Times New Roman" w:cs="Times New Roman"/>
          <w:sz w:val="24"/>
          <w:szCs w:val="24"/>
          <w:lang w:val="en-GB" w:eastAsia="en-GB" w:bidi="ta-IN"/>
        </w:rPr>
        <w:t>Essed</w:t>
      </w:r>
      <w:proofErr w:type="spellEnd"/>
      <w:r w:rsidRPr="001B3B6C">
        <w:rPr>
          <w:rFonts w:ascii="Times New Roman" w:eastAsia="Times New Roman" w:hAnsi="Times New Roman" w:cs="Times New Roman"/>
          <w:sz w:val="24"/>
          <w:szCs w:val="24"/>
          <w:lang w:val="en-GB" w:eastAsia="en-GB" w:bidi="ta-IN"/>
        </w:rPr>
        <w:t xml:space="preserve">, P., &amp; Goldberg, D., (Eds.), Race Critical </w:t>
      </w:r>
      <w:r w:rsidRPr="001B3B6C">
        <w:rPr>
          <w:rFonts w:ascii="Times New Roman" w:eastAsia="Times New Roman" w:hAnsi="Times New Roman" w:cs="Times New Roman"/>
          <w:vanish/>
          <w:sz w:val="24"/>
          <w:szCs w:val="24"/>
          <w:lang w:val="en-GB" w:eastAsia="en-GB" w:bidi="ta-IN"/>
        </w:rPr>
        <w:br/>
      </w:r>
      <w:r w:rsidRPr="001B3B6C">
        <w:rPr>
          <w:rFonts w:ascii="Times New Roman" w:eastAsia="Times New Roman" w:hAnsi="Times New Roman" w:cs="Times New Roman"/>
          <w:sz w:val="24"/>
          <w:szCs w:val="24"/>
          <w:lang w:val="en-GB" w:eastAsia="en-GB" w:bidi="ta-IN"/>
        </w:rPr>
        <w:t>Theories. Oxford: Blackwell Publishers, 176-194.</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rPr>
        <w:t>Finchilescu</w:t>
      </w:r>
      <w:proofErr w:type="spellEnd"/>
      <w:r w:rsidRPr="001B3B6C">
        <w:rPr>
          <w:rFonts w:ascii="Times New Roman" w:hAnsi="Times New Roman" w:cs="Times New Roman"/>
          <w:sz w:val="24"/>
          <w:szCs w:val="24"/>
        </w:rPr>
        <w:t xml:space="preserve"> G, </w:t>
      </w:r>
      <w:proofErr w:type="spellStart"/>
      <w:r w:rsidRPr="001B3B6C">
        <w:rPr>
          <w:rFonts w:ascii="Times New Roman" w:hAnsi="Times New Roman" w:cs="Times New Roman"/>
          <w:sz w:val="24"/>
          <w:szCs w:val="24"/>
        </w:rPr>
        <w:t>Tredoux</w:t>
      </w:r>
      <w:proofErr w:type="spellEnd"/>
      <w:r w:rsidRPr="001B3B6C">
        <w:rPr>
          <w:rFonts w:ascii="Times New Roman" w:hAnsi="Times New Roman" w:cs="Times New Roman"/>
          <w:sz w:val="24"/>
          <w:szCs w:val="24"/>
        </w:rPr>
        <w:t xml:space="preserve"> C 2010. </w:t>
      </w:r>
      <w:proofErr w:type="gramStart"/>
      <w:r w:rsidRPr="001B3B6C">
        <w:rPr>
          <w:rFonts w:ascii="Times New Roman" w:hAnsi="Times New Roman" w:cs="Times New Roman"/>
          <w:sz w:val="24"/>
          <w:szCs w:val="24"/>
        </w:rPr>
        <w:t>The changing landscape of intergroup relations in South Africa.</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Journal of Social Issues</w:t>
      </w:r>
      <w:r w:rsidRPr="001B3B6C">
        <w:rPr>
          <w:rFonts w:ascii="Times New Roman" w:hAnsi="Times New Roman" w:cs="Times New Roman"/>
          <w:sz w:val="24"/>
          <w:szCs w:val="24"/>
        </w:rPr>
        <w:t>, 66(2), 223-236.</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rPr>
        <w:t>Finchilescu</w:t>
      </w:r>
      <w:proofErr w:type="spellEnd"/>
      <w:r w:rsidRPr="001B3B6C">
        <w:rPr>
          <w:rFonts w:ascii="Times New Roman" w:hAnsi="Times New Roman" w:cs="Times New Roman"/>
          <w:sz w:val="24"/>
          <w:szCs w:val="24"/>
        </w:rPr>
        <w:t xml:space="preserve"> G, </w:t>
      </w:r>
      <w:proofErr w:type="spellStart"/>
      <w:r w:rsidRPr="001B3B6C">
        <w:rPr>
          <w:rFonts w:ascii="Times New Roman" w:hAnsi="Times New Roman" w:cs="Times New Roman"/>
          <w:sz w:val="24"/>
          <w:szCs w:val="24"/>
        </w:rPr>
        <w:t>Tredoux</w:t>
      </w:r>
      <w:proofErr w:type="spellEnd"/>
      <w:r w:rsidRPr="001B3B6C">
        <w:rPr>
          <w:rFonts w:ascii="Times New Roman" w:hAnsi="Times New Roman" w:cs="Times New Roman"/>
          <w:sz w:val="24"/>
          <w:szCs w:val="24"/>
        </w:rPr>
        <w:t xml:space="preserve"> C, </w:t>
      </w:r>
      <w:proofErr w:type="spellStart"/>
      <w:r w:rsidRPr="001B3B6C">
        <w:rPr>
          <w:rFonts w:ascii="Times New Roman" w:hAnsi="Times New Roman" w:cs="Times New Roman"/>
          <w:sz w:val="24"/>
          <w:szCs w:val="24"/>
        </w:rPr>
        <w:t>Pillay</w:t>
      </w:r>
      <w:proofErr w:type="spellEnd"/>
      <w:r w:rsidRPr="001B3B6C">
        <w:rPr>
          <w:rFonts w:ascii="Times New Roman" w:hAnsi="Times New Roman" w:cs="Times New Roman"/>
          <w:sz w:val="24"/>
          <w:szCs w:val="24"/>
        </w:rPr>
        <w:t xml:space="preserve"> J, </w:t>
      </w:r>
      <w:proofErr w:type="spellStart"/>
      <w:r w:rsidRPr="001B3B6C">
        <w:rPr>
          <w:rFonts w:ascii="Times New Roman" w:hAnsi="Times New Roman" w:cs="Times New Roman"/>
          <w:sz w:val="24"/>
          <w:szCs w:val="24"/>
        </w:rPr>
        <w:t>Muianga</w:t>
      </w:r>
      <w:proofErr w:type="spellEnd"/>
      <w:r w:rsidRPr="001B3B6C">
        <w:rPr>
          <w:rFonts w:ascii="Times New Roman" w:hAnsi="Times New Roman" w:cs="Times New Roman"/>
          <w:sz w:val="24"/>
          <w:szCs w:val="24"/>
        </w:rPr>
        <w:t xml:space="preserve"> L 2007. </w:t>
      </w:r>
      <w:proofErr w:type="gramStart"/>
      <w:r w:rsidRPr="001B3B6C">
        <w:rPr>
          <w:rFonts w:ascii="Times New Roman" w:hAnsi="Times New Roman" w:cs="Times New Roman"/>
          <w:sz w:val="24"/>
          <w:szCs w:val="24"/>
        </w:rPr>
        <w:t>Accounting for lack of interracial mixing amongst South African university students.</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 xml:space="preserve">South African Journal of Psychology, </w:t>
      </w:r>
      <w:r w:rsidRPr="001B3B6C">
        <w:rPr>
          <w:rFonts w:ascii="Times New Roman" w:hAnsi="Times New Roman" w:cs="Times New Roman"/>
          <w:sz w:val="24"/>
          <w:szCs w:val="24"/>
        </w:rPr>
        <w:t>3(4), 20-737.</w:t>
      </w:r>
    </w:p>
    <w:p w:rsidR="00C32499" w:rsidRPr="001B3B6C" w:rsidRDefault="00C32499" w:rsidP="00B95F16">
      <w:pPr>
        <w:autoSpaceDE w:val="0"/>
        <w:autoSpaceDN w:val="0"/>
        <w:adjustRightInd w:val="0"/>
        <w:spacing w:after="0" w:line="360" w:lineRule="auto"/>
        <w:ind w:left="567" w:right="-285" w:hanging="567"/>
        <w:jc w:val="both"/>
        <w:rPr>
          <w:rStyle w:val="element-citation"/>
          <w:rFonts w:ascii="Times New Roman" w:hAnsi="Times New Roman" w:cs="Times New Roman"/>
          <w:sz w:val="24"/>
          <w:szCs w:val="24"/>
        </w:rPr>
      </w:pPr>
      <w:r w:rsidRPr="001B3B6C">
        <w:rPr>
          <w:rStyle w:val="element-citation"/>
          <w:rFonts w:ascii="Times New Roman" w:hAnsi="Times New Roman" w:cs="Times New Roman"/>
          <w:sz w:val="24"/>
          <w:szCs w:val="24"/>
        </w:rPr>
        <w:t xml:space="preserve">Fisher CB, Wallace SA, Fenton RE. </w:t>
      </w:r>
      <w:proofErr w:type="gramStart"/>
      <w:r w:rsidRPr="001B3B6C">
        <w:rPr>
          <w:rStyle w:val="element-citation"/>
          <w:rFonts w:ascii="Times New Roman" w:hAnsi="Times New Roman" w:cs="Times New Roman"/>
          <w:sz w:val="24"/>
          <w:szCs w:val="24"/>
        </w:rPr>
        <w:t>Discrimination distress during adolescence.</w:t>
      </w:r>
      <w:proofErr w:type="gramEnd"/>
      <w:r w:rsidRPr="001B3B6C">
        <w:rPr>
          <w:rStyle w:val="element-citation"/>
          <w:rFonts w:ascii="Times New Roman" w:hAnsi="Times New Roman" w:cs="Times New Roman"/>
          <w:sz w:val="24"/>
          <w:szCs w:val="24"/>
        </w:rPr>
        <w:t xml:space="preserve"> </w:t>
      </w:r>
      <w:proofErr w:type="gramStart"/>
      <w:r w:rsidRPr="001B3B6C">
        <w:rPr>
          <w:rStyle w:val="ref-journal"/>
          <w:rFonts w:ascii="Times New Roman" w:hAnsi="Times New Roman" w:cs="Times New Roman"/>
          <w:sz w:val="24"/>
          <w:szCs w:val="24"/>
        </w:rPr>
        <w:t>Journal of Youth and Adolescence.</w:t>
      </w:r>
      <w:proofErr w:type="gramEnd"/>
      <w:r w:rsidRPr="001B3B6C">
        <w:rPr>
          <w:rStyle w:val="ref-journal"/>
          <w:rFonts w:ascii="Times New Roman" w:hAnsi="Times New Roman" w:cs="Times New Roman"/>
          <w:sz w:val="24"/>
          <w:szCs w:val="24"/>
        </w:rPr>
        <w:t xml:space="preserve"> </w:t>
      </w:r>
      <w:r w:rsidRPr="001B3B6C">
        <w:rPr>
          <w:rStyle w:val="element-citation"/>
          <w:rFonts w:ascii="Times New Roman" w:hAnsi="Times New Roman" w:cs="Times New Roman"/>
          <w:sz w:val="24"/>
          <w:szCs w:val="24"/>
        </w:rPr>
        <w:t>2000</w:t>
      </w:r>
      <w:proofErr w:type="gramStart"/>
      <w:r w:rsidRPr="001B3B6C">
        <w:rPr>
          <w:rStyle w:val="element-citation"/>
          <w:rFonts w:ascii="Times New Roman" w:hAnsi="Times New Roman" w:cs="Times New Roman"/>
          <w:sz w:val="24"/>
          <w:szCs w:val="24"/>
        </w:rPr>
        <w:t>;</w:t>
      </w:r>
      <w:r w:rsidRPr="001B3B6C">
        <w:rPr>
          <w:rStyle w:val="ref-vol"/>
          <w:rFonts w:ascii="Times New Roman" w:hAnsi="Times New Roman" w:cs="Times New Roman"/>
          <w:sz w:val="24"/>
          <w:szCs w:val="24"/>
        </w:rPr>
        <w:t>29</w:t>
      </w:r>
      <w:proofErr w:type="gramEnd"/>
      <w:r w:rsidRPr="001B3B6C">
        <w:rPr>
          <w:rStyle w:val="element-citation"/>
          <w:rFonts w:ascii="Times New Roman" w:hAnsi="Times New Roman" w:cs="Times New Roman"/>
          <w:sz w:val="24"/>
          <w:szCs w:val="24"/>
        </w:rPr>
        <w:t>(6):679–695</w:t>
      </w:r>
    </w:p>
    <w:p w:rsidR="00B95F16" w:rsidRPr="001B3B6C" w:rsidRDefault="00B95F16" w:rsidP="00B95F16">
      <w:pPr>
        <w:autoSpaceDE w:val="0"/>
        <w:autoSpaceDN w:val="0"/>
        <w:adjustRightInd w:val="0"/>
        <w:spacing w:after="0" w:line="360" w:lineRule="auto"/>
        <w:ind w:left="567" w:right="-285" w:hanging="567"/>
        <w:jc w:val="both"/>
        <w:rPr>
          <w:rFonts w:ascii="Times New Roman" w:eastAsia="Calibri" w:hAnsi="Times New Roman" w:cs="Times New Roman"/>
          <w:sz w:val="24"/>
          <w:szCs w:val="24"/>
        </w:rPr>
      </w:pPr>
      <w:proofErr w:type="gramStart"/>
      <w:r w:rsidRPr="001B3B6C">
        <w:rPr>
          <w:rFonts w:ascii="Times New Roman" w:eastAsia="Calibri" w:hAnsi="Times New Roman" w:cs="Times New Roman"/>
          <w:sz w:val="24"/>
          <w:szCs w:val="24"/>
        </w:rPr>
        <w:t>Gilroy P 2000.</w:t>
      </w:r>
      <w:proofErr w:type="gramEnd"/>
      <w:r w:rsidRPr="001B3B6C">
        <w:rPr>
          <w:rFonts w:ascii="Times New Roman" w:eastAsia="Calibri" w:hAnsi="Times New Roman" w:cs="Times New Roman"/>
          <w:sz w:val="24"/>
          <w:szCs w:val="24"/>
        </w:rPr>
        <w:t xml:space="preserve"> </w:t>
      </w:r>
      <w:r w:rsidRPr="001B3B6C">
        <w:rPr>
          <w:rFonts w:ascii="Times New Roman" w:eastAsia="Calibri" w:hAnsi="Times New Roman" w:cs="Times New Roman"/>
          <w:i/>
          <w:sz w:val="24"/>
          <w:szCs w:val="24"/>
        </w:rPr>
        <w:t xml:space="preserve">Against Race: Imaging Political Culture </w:t>
      </w:r>
      <w:proofErr w:type="gramStart"/>
      <w:r w:rsidRPr="001B3B6C">
        <w:rPr>
          <w:rFonts w:ascii="Times New Roman" w:eastAsia="Calibri" w:hAnsi="Times New Roman" w:cs="Times New Roman"/>
          <w:i/>
          <w:sz w:val="24"/>
          <w:szCs w:val="24"/>
        </w:rPr>
        <w:t>Beyond</w:t>
      </w:r>
      <w:proofErr w:type="gramEnd"/>
      <w:r w:rsidRPr="001B3B6C">
        <w:rPr>
          <w:rFonts w:ascii="Times New Roman" w:eastAsia="Calibri" w:hAnsi="Times New Roman" w:cs="Times New Roman"/>
          <w:i/>
          <w:sz w:val="24"/>
          <w:szCs w:val="24"/>
        </w:rPr>
        <w:t xml:space="preserve"> the Colour Line</w:t>
      </w:r>
      <w:r w:rsidRPr="001B3B6C">
        <w:rPr>
          <w:rFonts w:ascii="Times New Roman" w:eastAsia="Calibri" w:hAnsi="Times New Roman" w:cs="Times New Roman"/>
          <w:sz w:val="24"/>
          <w:szCs w:val="24"/>
        </w:rPr>
        <w:t>. Harvard University Press, Massachusetts.</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proofErr w:type="gramStart"/>
      <w:r w:rsidRPr="001B3B6C">
        <w:rPr>
          <w:rFonts w:ascii="Times New Roman" w:hAnsi="Times New Roman" w:cs="Times New Roman"/>
          <w:sz w:val="24"/>
          <w:szCs w:val="24"/>
        </w:rPr>
        <w:t>Greyling</w:t>
      </w:r>
      <w:proofErr w:type="spellEnd"/>
      <w:r w:rsidRPr="001B3B6C">
        <w:rPr>
          <w:rFonts w:ascii="Times New Roman" w:hAnsi="Times New Roman" w:cs="Times New Roman"/>
          <w:sz w:val="24"/>
          <w:szCs w:val="24"/>
        </w:rPr>
        <w:t xml:space="preserve"> SA 2007.</w:t>
      </w:r>
      <w:proofErr w:type="gramEnd"/>
      <w:r w:rsidRPr="001B3B6C">
        <w:rPr>
          <w:rFonts w:ascii="Times New Roman" w:hAnsi="Times New Roman" w:cs="Times New Roman"/>
          <w:sz w:val="24"/>
          <w:szCs w:val="24"/>
        </w:rPr>
        <w:t xml:space="preserve"> </w:t>
      </w:r>
      <w:proofErr w:type="gramStart"/>
      <w:r w:rsidRPr="001B3B6C">
        <w:rPr>
          <w:rFonts w:ascii="Times New Roman" w:hAnsi="Times New Roman" w:cs="Times New Roman"/>
          <w:i/>
          <w:sz w:val="24"/>
          <w:szCs w:val="24"/>
        </w:rPr>
        <w:t>Rhodes University during the segregation and apartheid eras, 1933-1990</w:t>
      </w:r>
      <w:r w:rsidRPr="001B3B6C">
        <w:rPr>
          <w:rFonts w:ascii="Times New Roman" w:hAnsi="Times New Roman" w:cs="Times New Roman"/>
          <w:sz w:val="24"/>
          <w:szCs w:val="24"/>
        </w:rPr>
        <w:t>.</w:t>
      </w:r>
      <w:proofErr w:type="gramEnd"/>
      <w:r w:rsidRPr="001B3B6C">
        <w:rPr>
          <w:rFonts w:ascii="Times New Roman" w:hAnsi="Times New Roman" w:cs="Times New Roman"/>
          <w:sz w:val="24"/>
          <w:szCs w:val="24"/>
        </w:rPr>
        <w:t xml:space="preserve"> </w:t>
      </w:r>
      <w:proofErr w:type="gramStart"/>
      <w:r w:rsidRPr="001B3B6C">
        <w:rPr>
          <w:rFonts w:ascii="Times New Roman" w:hAnsi="Times New Roman" w:cs="Times New Roman"/>
          <w:sz w:val="24"/>
          <w:szCs w:val="24"/>
        </w:rPr>
        <w:t>Unpublished master’s thesis.</w:t>
      </w:r>
      <w:proofErr w:type="gramEnd"/>
      <w:r w:rsidRPr="001B3B6C">
        <w:rPr>
          <w:rFonts w:ascii="Times New Roman" w:hAnsi="Times New Roman" w:cs="Times New Roman"/>
          <w:sz w:val="24"/>
          <w:szCs w:val="24"/>
        </w:rPr>
        <w:t xml:space="preserve"> </w:t>
      </w:r>
      <w:proofErr w:type="gramStart"/>
      <w:r w:rsidRPr="001B3B6C">
        <w:rPr>
          <w:rFonts w:ascii="Times New Roman" w:hAnsi="Times New Roman" w:cs="Times New Roman"/>
          <w:sz w:val="24"/>
          <w:szCs w:val="24"/>
        </w:rPr>
        <w:t>Rhodes University.</w:t>
      </w:r>
      <w:proofErr w:type="gramEnd"/>
      <w:r w:rsidRPr="001B3B6C">
        <w:rPr>
          <w:rFonts w:ascii="Times New Roman" w:hAnsi="Times New Roman" w:cs="Times New Roman"/>
          <w:sz w:val="24"/>
          <w:szCs w:val="24"/>
        </w:rPr>
        <w:t xml:space="preserve"> </w:t>
      </w:r>
      <w:proofErr w:type="spellStart"/>
      <w:proofErr w:type="gramStart"/>
      <w:r w:rsidRPr="001B3B6C">
        <w:rPr>
          <w:rFonts w:ascii="Times New Roman" w:hAnsi="Times New Roman" w:cs="Times New Roman"/>
          <w:sz w:val="24"/>
          <w:szCs w:val="24"/>
        </w:rPr>
        <w:t>Grahamstown</w:t>
      </w:r>
      <w:proofErr w:type="spellEnd"/>
      <w:r w:rsidRPr="001B3B6C">
        <w:rPr>
          <w:rFonts w:ascii="Times New Roman" w:hAnsi="Times New Roman" w:cs="Times New Roman"/>
          <w:sz w:val="24"/>
          <w:szCs w:val="24"/>
        </w:rPr>
        <w:t>.</w:t>
      </w:r>
      <w:proofErr w:type="gramEnd"/>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gramStart"/>
      <w:r w:rsidRPr="001B3B6C">
        <w:rPr>
          <w:rFonts w:ascii="Times New Roman" w:hAnsi="Times New Roman" w:cs="Times New Roman"/>
          <w:sz w:val="24"/>
          <w:szCs w:val="24"/>
        </w:rPr>
        <w:t xml:space="preserve">Harper SR, </w:t>
      </w:r>
      <w:proofErr w:type="spellStart"/>
      <w:r w:rsidRPr="001B3B6C">
        <w:rPr>
          <w:rFonts w:ascii="Times New Roman" w:hAnsi="Times New Roman" w:cs="Times New Roman"/>
          <w:sz w:val="24"/>
          <w:szCs w:val="24"/>
        </w:rPr>
        <w:t>Hurtado</w:t>
      </w:r>
      <w:proofErr w:type="spellEnd"/>
      <w:r w:rsidRPr="001B3B6C">
        <w:rPr>
          <w:rFonts w:ascii="Times New Roman" w:hAnsi="Times New Roman" w:cs="Times New Roman"/>
          <w:sz w:val="24"/>
          <w:szCs w:val="24"/>
        </w:rPr>
        <w:t xml:space="preserve"> S 2007.</w:t>
      </w:r>
      <w:proofErr w:type="gramEnd"/>
      <w:r w:rsidRPr="001B3B6C">
        <w:rPr>
          <w:rFonts w:ascii="Times New Roman" w:hAnsi="Times New Roman" w:cs="Times New Roman"/>
          <w:sz w:val="24"/>
          <w:szCs w:val="24"/>
        </w:rPr>
        <w:t xml:space="preserve"> </w:t>
      </w:r>
      <w:proofErr w:type="gramStart"/>
      <w:r w:rsidRPr="001B3B6C">
        <w:rPr>
          <w:rFonts w:ascii="Times New Roman" w:hAnsi="Times New Roman" w:cs="Times New Roman"/>
          <w:sz w:val="24"/>
          <w:szCs w:val="24"/>
        </w:rPr>
        <w:t>Nine themes in campus racial climates and</w:t>
      </w:r>
      <w:r w:rsidRPr="001B3B6C">
        <w:rPr>
          <w:rFonts w:ascii="Times New Roman" w:hAnsi="Times New Roman" w:cs="Times New Roman"/>
          <w:sz w:val="24"/>
          <w:szCs w:val="24"/>
          <w:shd w:val="clear" w:color="auto" w:fill="FFFFFF"/>
        </w:rPr>
        <w:t xml:space="preserve"> </w:t>
      </w:r>
      <w:r w:rsidRPr="001B3B6C">
        <w:rPr>
          <w:rFonts w:ascii="Times New Roman" w:hAnsi="Times New Roman" w:cs="Times New Roman"/>
          <w:sz w:val="24"/>
          <w:szCs w:val="24"/>
        </w:rPr>
        <w:t>implications for institutional transformation.</w:t>
      </w:r>
      <w:proofErr w:type="gramEnd"/>
      <w:r w:rsidRPr="001B3B6C">
        <w:rPr>
          <w:rFonts w:ascii="Times New Roman" w:hAnsi="Times New Roman" w:cs="Times New Roman"/>
          <w:sz w:val="24"/>
          <w:szCs w:val="24"/>
        </w:rPr>
        <w:t xml:space="preserve"> In S. R. Harper, &amp; L. D. Patton</w:t>
      </w:r>
      <w:r w:rsidRPr="001B3B6C">
        <w:rPr>
          <w:rFonts w:ascii="Times New Roman" w:hAnsi="Times New Roman" w:cs="Times New Roman"/>
          <w:sz w:val="24"/>
          <w:szCs w:val="24"/>
          <w:shd w:val="clear" w:color="auto" w:fill="FFFFFF"/>
        </w:rPr>
        <w:t xml:space="preserve"> </w:t>
      </w:r>
      <w:r w:rsidRPr="001B3B6C">
        <w:rPr>
          <w:rFonts w:ascii="Times New Roman" w:hAnsi="Times New Roman" w:cs="Times New Roman"/>
          <w:sz w:val="24"/>
          <w:szCs w:val="24"/>
        </w:rPr>
        <w:t xml:space="preserve">(Eds.), </w:t>
      </w:r>
      <w:r w:rsidRPr="001B3B6C">
        <w:rPr>
          <w:rFonts w:ascii="Times New Roman" w:hAnsi="Times New Roman" w:cs="Times New Roman"/>
          <w:i/>
          <w:iCs/>
          <w:sz w:val="24"/>
          <w:szCs w:val="24"/>
        </w:rPr>
        <w:t xml:space="preserve">Responding to the realities of race on campus. </w:t>
      </w:r>
      <w:proofErr w:type="gramStart"/>
      <w:r w:rsidRPr="001B3B6C">
        <w:rPr>
          <w:rFonts w:ascii="Times New Roman" w:hAnsi="Times New Roman" w:cs="Times New Roman"/>
          <w:sz w:val="24"/>
          <w:szCs w:val="24"/>
        </w:rPr>
        <w:t>New Directions for</w:t>
      </w:r>
      <w:r w:rsidRPr="001B3B6C">
        <w:rPr>
          <w:rFonts w:ascii="Times New Roman" w:hAnsi="Times New Roman" w:cs="Times New Roman"/>
          <w:sz w:val="24"/>
          <w:szCs w:val="24"/>
          <w:shd w:val="clear" w:color="auto" w:fill="FFFFFF"/>
        </w:rPr>
        <w:t xml:space="preserve"> </w:t>
      </w:r>
      <w:r w:rsidRPr="001B3B6C">
        <w:rPr>
          <w:rFonts w:ascii="Times New Roman" w:hAnsi="Times New Roman" w:cs="Times New Roman"/>
          <w:sz w:val="24"/>
          <w:szCs w:val="24"/>
        </w:rPr>
        <w:t>Student Services, No. 120.</w:t>
      </w:r>
      <w:proofErr w:type="gramEnd"/>
      <w:r w:rsidRPr="001B3B6C">
        <w:rPr>
          <w:rFonts w:ascii="Times New Roman" w:hAnsi="Times New Roman" w:cs="Times New Roman"/>
          <w:sz w:val="24"/>
          <w:szCs w:val="24"/>
        </w:rPr>
        <w:t xml:space="preserve"> San Francisco: </w:t>
      </w:r>
      <w:proofErr w:type="spellStart"/>
      <w:r w:rsidRPr="001B3B6C">
        <w:rPr>
          <w:rFonts w:ascii="Times New Roman" w:hAnsi="Times New Roman" w:cs="Times New Roman"/>
          <w:sz w:val="24"/>
          <w:szCs w:val="24"/>
        </w:rPr>
        <w:t>Jossey</w:t>
      </w:r>
      <w:proofErr w:type="spellEnd"/>
      <w:r w:rsidRPr="001B3B6C">
        <w:rPr>
          <w:rFonts w:ascii="Times New Roman" w:hAnsi="Times New Roman" w:cs="Times New Roman"/>
          <w:sz w:val="24"/>
          <w:szCs w:val="24"/>
        </w:rPr>
        <w:t>-Bass.</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Harwood S, </w:t>
      </w:r>
      <w:proofErr w:type="spellStart"/>
      <w:r w:rsidRPr="001B3B6C">
        <w:rPr>
          <w:rFonts w:ascii="Times New Roman" w:hAnsi="Times New Roman" w:cs="Times New Roman"/>
          <w:sz w:val="24"/>
          <w:szCs w:val="24"/>
        </w:rPr>
        <w:t>Huntt</w:t>
      </w:r>
      <w:proofErr w:type="spellEnd"/>
      <w:r w:rsidRPr="001B3B6C">
        <w:rPr>
          <w:rFonts w:ascii="Times New Roman" w:hAnsi="Times New Roman" w:cs="Times New Roman"/>
          <w:sz w:val="24"/>
          <w:szCs w:val="24"/>
        </w:rPr>
        <w:t xml:space="preserve"> MG, Mendenhall R 2009. </w:t>
      </w:r>
      <w:r w:rsidRPr="001B3B6C">
        <w:rPr>
          <w:rFonts w:ascii="Times New Roman" w:hAnsi="Times New Roman" w:cs="Times New Roman"/>
          <w:i/>
          <w:sz w:val="24"/>
          <w:szCs w:val="24"/>
        </w:rPr>
        <w:t>Racial micro-</w:t>
      </w:r>
      <w:proofErr w:type="spellStart"/>
      <w:r w:rsidRPr="001B3B6C">
        <w:rPr>
          <w:rFonts w:ascii="Times New Roman" w:hAnsi="Times New Roman" w:cs="Times New Roman"/>
          <w:i/>
          <w:sz w:val="24"/>
          <w:szCs w:val="24"/>
        </w:rPr>
        <w:t>agressions</w:t>
      </w:r>
      <w:proofErr w:type="spellEnd"/>
      <w:r w:rsidRPr="001B3B6C">
        <w:rPr>
          <w:rFonts w:ascii="Times New Roman" w:hAnsi="Times New Roman" w:cs="Times New Roman"/>
          <w:i/>
          <w:sz w:val="24"/>
          <w:szCs w:val="24"/>
        </w:rPr>
        <w:t xml:space="preserve"> and the University of Illinois at Urbana Champaign: preliminary analysis of focus groups with students of </w:t>
      </w:r>
      <w:proofErr w:type="spellStart"/>
      <w:r w:rsidRPr="001B3B6C">
        <w:rPr>
          <w:rFonts w:ascii="Times New Roman" w:hAnsi="Times New Roman" w:cs="Times New Roman"/>
          <w:i/>
          <w:sz w:val="24"/>
          <w:szCs w:val="24"/>
        </w:rPr>
        <w:t>color</w:t>
      </w:r>
      <w:proofErr w:type="spellEnd"/>
      <w:r w:rsidRPr="001B3B6C">
        <w:rPr>
          <w:rFonts w:ascii="Times New Roman" w:hAnsi="Times New Roman" w:cs="Times New Roman"/>
          <w:i/>
          <w:sz w:val="24"/>
          <w:szCs w:val="24"/>
        </w:rPr>
        <w:t xml:space="preserve"> living in university housing. </w:t>
      </w:r>
      <w:r w:rsidRPr="001B3B6C">
        <w:rPr>
          <w:rFonts w:ascii="Times New Roman" w:hAnsi="Times New Roman" w:cs="Times New Roman"/>
          <w:sz w:val="24"/>
          <w:szCs w:val="24"/>
        </w:rPr>
        <w:t xml:space="preserve">Centre on Democracy in a multiracial society. </w:t>
      </w:r>
      <w:proofErr w:type="gramStart"/>
      <w:r w:rsidRPr="001B3B6C">
        <w:rPr>
          <w:rFonts w:ascii="Times New Roman" w:hAnsi="Times New Roman" w:cs="Times New Roman"/>
          <w:sz w:val="24"/>
          <w:szCs w:val="24"/>
        </w:rPr>
        <w:t>University of Illinois.</w:t>
      </w:r>
      <w:proofErr w:type="gramEnd"/>
    </w:p>
    <w:p w:rsidR="00B95F16" w:rsidRPr="001B3B6C" w:rsidRDefault="00B95F16" w:rsidP="00B95F16">
      <w:pPr>
        <w:spacing w:after="0" w:line="360" w:lineRule="auto"/>
        <w:ind w:left="720" w:hanging="720"/>
        <w:jc w:val="both"/>
        <w:rPr>
          <w:rFonts w:ascii="Times New Roman" w:hAnsi="Times New Roman" w:cs="Times New Roman"/>
          <w:sz w:val="24"/>
          <w:szCs w:val="24"/>
          <w:shd w:val="clear" w:color="auto" w:fill="FFFFFF"/>
        </w:rPr>
      </w:pPr>
      <w:r w:rsidRPr="001B3B6C">
        <w:rPr>
          <w:rFonts w:ascii="Times New Roman" w:eastAsia="Times New Roman" w:hAnsi="Times New Roman" w:cs="Times New Roman"/>
          <w:sz w:val="24"/>
          <w:szCs w:val="24"/>
          <w:lang w:val="en" w:eastAsia="en-ZA"/>
        </w:rPr>
        <w:t xml:space="preserve">Hughes D, Rodriguez J, Smith EP, Johnson DJ, Stevenson H, Spicer P 2006.  Parents' ethnic/racial socialization practices: A review of research and directions for future </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Jansen JD 2009. </w:t>
      </w:r>
      <w:proofErr w:type="gramStart"/>
      <w:r w:rsidRPr="001B3B6C">
        <w:rPr>
          <w:rFonts w:ascii="Times New Roman" w:hAnsi="Times New Roman" w:cs="Times New Roman"/>
          <w:i/>
          <w:sz w:val="24"/>
          <w:szCs w:val="24"/>
        </w:rPr>
        <w:t>Knowledge in the blood</w:t>
      </w:r>
      <w:r w:rsidRPr="001B3B6C">
        <w:rPr>
          <w:rFonts w:ascii="Times New Roman" w:hAnsi="Times New Roman" w:cs="Times New Roman"/>
          <w:sz w:val="24"/>
          <w:szCs w:val="24"/>
        </w:rPr>
        <w:t>.</w:t>
      </w:r>
      <w:proofErr w:type="gramEnd"/>
      <w:r w:rsidRPr="001B3B6C">
        <w:rPr>
          <w:rFonts w:ascii="Times New Roman" w:hAnsi="Times New Roman" w:cs="Times New Roman"/>
          <w:sz w:val="24"/>
          <w:szCs w:val="24"/>
        </w:rPr>
        <w:t xml:space="preserve"> Cape Town: UCT Press.</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gramStart"/>
      <w:r w:rsidRPr="001B3B6C">
        <w:rPr>
          <w:rFonts w:ascii="Times New Roman" w:hAnsi="Times New Roman" w:cs="Times New Roman"/>
          <w:sz w:val="24"/>
          <w:szCs w:val="24"/>
        </w:rPr>
        <w:t>Johnston R, Wilson D, Burgess S 2004.</w:t>
      </w:r>
      <w:proofErr w:type="gramEnd"/>
      <w:r w:rsidRPr="001B3B6C">
        <w:rPr>
          <w:rFonts w:ascii="Times New Roman" w:hAnsi="Times New Roman" w:cs="Times New Roman"/>
          <w:sz w:val="24"/>
          <w:szCs w:val="24"/>
        </w:rPr>
        <w:t xml:space="preserve"> </w:t>
      </w:r>
      <w:proofErr w:type="gramStart"/>
      <w:r w:rsidRPr="001B3B6C">
        <w:rPr>
          <w:rFonts w:ascii="Times New Roman" w:hAnsi="Times New Roman" w:cs="Times New Roman"/>
          <w:sz w:val="24"/>
          <w:szCs w:val="24"/>
        </w:rPr>
        <w:t>School segregation in multi-ethnic England.</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Ethnicities</w:t>
      </w:r>
      <w:r w:rsidRPr="001B3B6C">
        <w:rPr>
          <w:rFonts w:ascii="Times New Roman" w:hAnsi="Times New Roman" w:cs="Times New Roman"/>
          <w:sz w:val="24"/>
          <w:szCs w:val="24"/>
        </w:rPr>
        <w:t>, 4(2), 237-265.</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Koehler G, </w:t>
      </w:r>
      <w:proofErr w:type="spellStart"/>
      <w:r w:rsidRPr="001B3B6C">
        <w:rPr>
          <w:rFonts w:ascii="Times New Roman" w:hAnsi="Times New Roman" w:cs="Times New Roman"/>
          <w:sz w:val="24"/>
          <w:szCs w:val="24"/>
        </w:rPr>
        <w:t>Skovoretz</w:t>
      </w:r>
      <w:proofErr w:type="spellEnd"/>
      <w:r w:rsidRPr="001B3B6C">
        <w:rPr>
          <w:rFonts w:ascii="Times New Roman" w:hAnsi="Times New Roman" w:cs="Times New Roman"/>
          <w:sz w:val="24"/>
          <w:szCs w:val="24"/>
        </w:rPr>
        <w:t xml:space="preserve"> J 2010. Residential segregation in university housing: the mathematics of preferences. </w:t>
      </w:r>
      <w:r w:rsidRPr="001B3B6C">
        <w:rPr>
          <w:rFonts w:ascii="Times New Roman" w:hAnsi="Times New Roman" w:cs="Times New Roman"/>
          <w:i/>
          <w:sz w:val="24"/>
          <w:szCs w:val="24"/>
        </w:rPr>
        <w:t>Social Science Research</w:t>
      </w:r>
      <w:r w:rsidRPr="001B3B6C">
        <w:rPr>
          <w:rFonts w:ascii="Times New Roman" w:hAnsi="Times New Roman" w:cs="Times New Roman"/>
          <w:sz w:val="24"/>
          <w:szCs w:val="24"/>
        </w:rPr>
        <w:t>, 39, 14-24.</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Lawrence-Lightfoot S 1986. On goodness in schools: themes of empowerment. </w:t>
      </w:r>
      <w:proofErr w:type="gramStart"/>
      <w:r w:rsidRPr="001B3B6C">
        <w:rPr>
          <w:rFonts w:ascii="Times New Roman" w:hAnsi="Times New Roman" w:cs="Times New Roman"/>
          <w:i/>
          <w:sz w:val="24"/>
          <w:szCs w:val="24"/>
        </w:rPr>
        <w:t>Peabody Journal of Education</w:t>
      </w:r>
      <w:r w:rsidRPr="001B3B6C">
        <w:rPr>
          <w:rFonts w:ascii="Times New Roman" w:hAnsi="Times New Roman" w:cs="Times New Roman"/>
          <w:sz w:val="24"/>
          <w:szCs w:val="24"/>
        </w:rPr>
        <w:t>, 63(3), 9-8.</w:t>
      </w:r>
      <w:proofErr w:type="gramEnd"/>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shd w:val="clear" w:color="auto" w:fill="FFFFFF"/>
        </w:rPr>
        <w:t xml:space="preserve">Livingstone RW 2002. </w:t>
      </w:r>
      <w:proofErr w:type="gramStart"/>
      <w:r w:rsidRPr="001B3B6C">
        <w:rPr>
          <w:rFonts w:ascii="Times New Roman" w:hAnsi="Times New Roman" w:cs="Times New Roman"/>
          <w:sz w:val="24"/>
          <w:szCs w:val="24"/>
          <w:shd w:val="clear" w:color="auto" w:fill="FFFFFF"/>
        </w:rPr>
        <w:t>The role of perceived negativity in the moderation of African Americans' implicit and explicit racial attitudes.</w:t>
      </w:r>
      <w:proofErr w:type="gramEnd"/>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Journal of Experimental Social Psychology</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38</w:t>
      </w:r>
      <w:r w:rsidRPr="001B3B6C">
        <w:rPr>
          <w:rFonts w:ascii="Times New Roman" w:hAnsi="Times New Roman" w:cs="Times New Roman"/>
          <w:sz w:val="24"/>
          <w:szCs w:val="24"/>
          <w:shd w:val="clear" w:color="auto" w:fill="FFFFFF"/>
        </w:rPr>
        <w:t>(4), 405-413.</w:t>
      </w:r>
    </w:p>
    <w:p w:rsidR="00B95F16" w:rsidRPr="001B3B6C" w:rsidRDefault="00B95F16" w:rsidP="00B95F16">
      <w:pPr>
        <w:spacing w:after="0" w:line="360" w:lineRule="auto"/>
        <w:ind w:left="720" w:hanging="720"/>
        <w:jc w:val="both"/>
        <w:rPr>
          <w:rFonts w:ascii="Times New Roman" w:hAnsi="Times New Roman" w:cs="Times New Roman"/>
          <w:sz w:val="24"/>
          <w:szCs w:val="24"/>
          <w:shd w:val="clear" w:color="auto" w:fill="FFFFFF"/>
        </w:rPr>
      </w:pPr>
      <w:r w:rsidRPr="001B3B6C">
        <w:rPr>
          <w:rFonts w:ascii="Times New Roman" w:hAnsi="Times New Roman" w:cs="Times New Roman"/>
          <w:sz w:val="24"/>
          <w:szCs w:val="24"/>
          <w:shd w:val="clear" w:color="auto" w:fill="FFFFFF"/>
        </w:rPr>
        <w:t xml:space="preserve">Locks </w:t>
      </w:r>
      <w:proofErr w:type="gramStart"/>
      <w:r w:rsidRPr="001B3B6C">
        <w:rPr>
          <w:rFonts w:ascii="Times New Roman" w:hAnsi="Times New Roman" w:cs="Times New Roman"/>
          <w:sz w:val="24"/>
          <w:szCs w:val="24"/>
          <w:shd w:val="clear" w:color="auto" w:fill="FFFFFF"/>
        </w:rPr>
        <w:t>AM</w:t>
      </w:r>
      <w:proofErr w:type="gramEnd"/>
      <w:r w:rsidRPr="001B3B6C">
        <w:rPr>
          <w:rFonts w:ascii="Times New Roman" w:hAnsi="Times New Roman" w:cs="Times New Roman"/>
          <w:sz w:val="24"/>
          <w:szCs w:val="24"/>
          <w:shd w:val="clear" w:color="auto" w:fill="FFFFFF"/>
        </w:rPr>
        <w:t xml:space="preserve">, </w:t>
      </w:r>
      <w:proofErr w:type="spellStart"/>
      <w:r w:rsidRPr="001B3B6C">
        <w:rPr>
          <w:rFonts w:ascii="Times New Roman" w:hAnsi="Times New Roman" w:cs="Times New Roman"/>
          <w:sz w:val="24"/>
          <w:szCs w:val="24"/>
          <w:shd w:val="clear" w:color="auto" w:fill="FFFFFF"/>
        </w:rPr>
        <w:t>Hurtado</w:t>
      </w:r>
      <w:proofErr w:type="spellEnd"/>
      <w:r w:rsidRPr="001B3B6C">
        <w:rPr>
          <w:rFonts w:ascii="Times New Roman" w:hAnsi="Times New Roman" w:cs="Times New Roman"/>
          <w:sz w:val="24"/>
          <w:szCs w:val="24"/>
          <w:shd w:val="clear" w:color="auto" w:fill="FFFFFF"/>
        </w:rPr>
        <w:t xml:space="preserve"> S, Bowman NA, </w:t>
      </w:r>
      <w:proofErr w:type="spellStart"/>
      <w:r w:rsidRPr="001B3B6C">
        <w:rPr>
          <w:rFonts w:ascii="Times New Roman" w:hAnsi="Times New Roman" w:cs="Times New Roman"/>
          <w:sz w:val="24"/>
          <w:szCs w:val="24"/>
          <w:shd w:val="clear" w:color="auto" w:fill="FFFFFF"/>
        </w:rPr>
        <w:t>Oseguera</w:t>
      </w:r>
      <w:proofErr w:type="spellEnd"/>
      <w:r w:rsidRPr="001B3B6C">
        <w:rPr>
          <w:rFonts w:ascii="Times New Roman" w:hAnsi="Times New Roman" w:cs="Times New Roman"/>
          <w:sz w:val="24"/>
          <w:szCs w:val="24"/>
          <w:shd w:val="clear" w:color="auto" w:fill="FFFFFF"/>
        </w:rPr>
        <w:t xml:space="preserve"> L 2008. </w:t>
      </w:r>
      <w:proofErr w:type="gramStart"/>
      <w:r w:rsidRPr="001B3B6C">
        <w:rPr>
          <w:rFonts w:ascii="Times New Roman" w:hAnsi="Times New Roman" w:cs="Times New Roman"/>
          <w:sz w:val="24"/>
          <w:szCs w:val="24"/>
          <w:shd w:val="clear" w:color="auto" w:fill="FFFFFF"/>
        </w:rPr>
        <w:t>Extending notions of campus climate and diversity to students' transition to college.</w:t>
      </w:r>
      <w:proofErr w:type="gramEnd"/>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The Review of Higher Education</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31</w:t>
      </w:r>
      <w:r w:rsidRPr="001B3B6C">
        <w:rPr>
          <w:rFonts w:ascii="Times New Roman" w:hAnsi="Times New Roman" w:cs="Times New Roman"/>
          <w:sz w:val="24"/>
          <w:szCs w:val="24"/>
          <w:shd w:val="clear" w:color="auto" w:fill="FFFFFF"/>
        </w:rPr>
        <w:t>(3), 257-285.</w:t>
      </w:r>
    </w:p>
    <w:p w:rsidR="00BA25C5" w:rsidRPr="00BA25C5" w:rsidRDefault="00BA25C5" w:rsidP="00BA25C5">
      <w:pPr>
        <w:spacing w:after="0" w:line="240" w:lineRule="auto"/>
        <w:ind w:left="709" w:hanging="709"/>
        <w:rPr>
          <w:rFonts w:ascii="Times New Roman" w:eastAsia="Times New Roman" w:hAnsi="Times New Roman" w:cs="Times New Roman"/>
          <w:lang w:eastAsia="en-ZA"/>
        </w:rPr>
      </w:pPr>
      <w:r w:rsidRPr="001B3B6C">
        <w:rPr>
          <w:rFonts w:ascii="Times New Roman" w:eastAsia="Times New Roman" w:hAnsi="Times New Roman" w:cs="Times New Roman"/>
          <w:lang w:eastAsia="en-ZA"/>
        </w:rPr>
        <w:t>L</w:t>
      </w:r>
      <w:r w:rsidRPr="00BA25C5">
        <w:rPr>
          <w:rFonts w:ascii="Times New Roman" w:eastAsia="Times New Roman" w:hAnsi="Times New Roman" w:cs="Times New Roman"/>
          <w:lang w:eastAsia="en-ZA"/>
        </w:rPr>
        <w:t xml:space="preserve">orenz, R. (2009). Catholic students and campus change at Loyola University in New Orleans, 1964-1971. </w:t>
      </w:r>
      <w:proofErr w:type="gramStart"/>
      <w:r w:rsidRPr="00BA25C5">
        <w:rPr>
          <w:rFonts w:ascii="Times New Roman" w:eastAsia="Times New Roman" w:hAnsi="Times New Roman" w:cs="Times New Roman"/>
          <w:lang w:eastAsia="en-ZA"/>
        </w:rPr>
        <w:t>Unpublished master’s thesis.</w:t>
      </w:r>
      <w:proofErr w:type="gramEnd"/>
      <w:r w:rsidRPr="00BA25C5">
        <w:rPr>
          <w:rFonts w:ascii="Times New Roman" w:eastAsia="Times New Roman" w:hAnsi="Times New Roman" w:cs="Times New Roman"/>
          <w:lang w:eastAsia="en-ZA"/>
        </w:rPr>
        <w:t xml:space="preserve"> </w:t>
      </w:r>
      <w:proofErr w:type="gramStart"/>
      <w:r w:rsidRPr="00BA25C5">
        <w:rPr>
          <w:rFonts w:ascii="Times New Roman" w:eastAsia="Times New Roman" w:hAnsi="Times New Roman" w:cs="Times New Roman"/>
          <w:lang w:eastAsia="en-ZA"/>
        </w:rPr>
        <w:t>University of New Orleans.</w:t>
      </w:r>
      <w:proofErr w:type="gramEnd"/>
      <w:r w:rsidRPr="00BA25C5">
        <w:rPr>
          <w:rFonts w:ascii="Times New Roman" w:eastAsia="Times New Roman" w:hAnsi="Times New Roman" w:cs="Times New Roman"/>
          <w:lang w:eastAsia="en-ZA"/>
        </w:rPr>
        <w:t xml:space="preserve"> New Orleans. </w:t>
      </w:r>
    </w:p>
    <w:p w:rsidR="00BA25C5" w:rsidRPr="00BA25C5" w:rsidRDefault="00BA25C5" w:rsidP="00BA25C5">
      <w:pPr>
        <w:spacing w:after="0" w:line="240" w:lineRule="auto"/>
        <w:rPr>
          <w:rFonts w:ascii="Arial" w:eastAsia="Times New Roman" w:hAnsi="Arial" w:cs="Arial"/>
          <w:lang w:eastAsia="en-ZA"/>
        </w:rPr>
      </w:pP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proofErr w:type="gramStart"/>
      <w:r w:rsidRPr="001B3B6C">
        <w:rPr>
          <w:rFonts w:ascii="Times New Roman" w:hAnsi="Times New Roman" w:cs="Times New Roman"/>
          <w:sz w:val="24"/>
          <w:szCs w:val="24"/>
        </w:rPr>
        <w:t>Moguerane</w:t>
      </w:r>
      <w:proofErr w:type="spellEnd"/>
      <w:r w:rsidRPr="001B3B6C">
        <w:rPr>
          <w:rFonts w:ascii="Times New Roman" w:hAnsi="Times New Roman" w:cs="Times New Roman"/>
          <w:sz w:val="24"/>
          <w:szCs w:val="24"/>
        </w:rPr>
        <w:t xml:space="preserve"> K 2007.</w:t>
      </w:r>
      <w:proofErr w:type="gramEnd"/>
      <w:r w:rsidRPr="001B3B6C">
        <w:rPr>
          <w:rFonts w:ascii="Times New Roman" w:hAnsi="Times New Roman" w:cs="Times New Roman"/>
          <w:sz w:val="24"/>
          <w:szCs w:val="24"/>
        </w:rPr>
        <w:t xml:space="preserve"> Post-apartheid politics of integration at a residential student community in South Africa:  a case study on campus. </w:t>
      </w:r>
      <w:r w:rsidRPr="001B3B6C">
        <w:rPr>
          <w:rFonts w:ascii="Times New Roman" w:hAnsi="Times New Roman" w:cs="Times New Roman"/>
          <w:i/>
          <w:sz w:val="24"/>
          <w:szCs w:val="24"/>
        </w:rPr>
        <w:t>African Sociological Review</w:t>
      </w:r>
      <w:r w:rsidRPr="001B3B6C">
        <w:rPr>
          <w:rFonts w:ascii="Times New Roman" w:hAnsi="Times New Roman" w:cs="Times New Roman"/>
          <w:sz w:val="24"/>
          <w:szCs w:val="24"/>
        </w:rPr>
        <w:t>, 11(2), 42-63.</w:t>
      </w:r>
    </w:p>
    <w:p w:rsidR="00B95F16" w:rsidRPr="001B3B6C" w:rsidRDefault="00B95F16" w:rsidP="00B95F16">
      <w:pPr>
        <w:spacing w:after="0" w:line="360" w:lineRule="auto"/>
        <w:ind w:left="720" w:hanging="720"/>
        <w:jc w:val="both"/>
        <w:rPr>
          <w:rFonts w:ascii="Times New Roman" w:hAnsi="Times New Roman" w:cs="Times New Roman"/>
          <w:b/>
          <w:bCs/>
          <w:sz w:val="24"/>
          <w:szCs w:val="24"/>
          <w:u w:val="single"/>
          <w:lang w:val="en" w:eastAsia="en-ZA"/>
        </w:rPr>
      </w:pPr>
      <w:proofErr w:type="spellStart"/>
      <w:r w:rsidRPr="001B3B6C">
        <w:rPr>
          <w:rFonts w:ascii="Times New Roman" w:hAnsi="Times New Roman" w:cs="Times New Roman"/>
          <w:sz w:val="24"/>
          <w:szCs w:val="24"/>
          <w:lang w:val="en-GB"/>
        </w:rPr>
        <w:t>Msomi</w:t>
      </w:r>
      <w:proofErr w:type="spellEnd"/>
      <w:r w:rsidRPr="001B3B6C">
        <w:rPr>
          <w:rFonts w:ascii="Times New Roman" w:hAnsi="Times New Roman" w:cs="Times New Roman"/>
          <w:sz w:val="24"/>
          <w:szCs w:val="24"/>
          <w:lang w:val="en-GB"/>
        </w:rPr>
        <w:t xml:space="preserve"> S, </w:t>
      </w:r>
      <w:proofErr w:type="spellStart"/>
      <w:r w:rsidRPr="001B3B6C">
        <w:rPr>
          <w:rFonts w:ascii="Times New Roman" w:hAnsi="Times New Roman" w:cs="Times New Roman"/>
          <w:sz w:val="24"/>
          <w:szCs w:val="24"/>
          <w:lang w:val="en-GB"/>
        </w:rPr>
        <w:t>Shilaho</w:t>
      </w:r>
      <w:proofErr w:type="spellEnd"/>
      <w:r w:rsidRPr="001B3B6C">
        <w:rPr>
          <w:rFonts w:ascii="Times New Roman" w:hAnsi="Times New Roman" w:cs="Times New Roman"/>
          <w:sz w:val="24"/>
          <w:szCs w:val="24"/>
          <w:lang w:val="en-GB"/>
        </w:rPr>
        <w:t xml:space="preserve"> W 2013.  Racism Still a Threat to South Africa’s Democracy. Centre for the Study of Violence and Reconciliation.</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Pearson AR, West TV, </w:t>
      </w:r>
      <w:proofErr w:type="spellStart"/>
      <w:r w:rsidRPr="001B3B6C">
        <w:rPr>
          <w:rFonts w:ascii="Times New Roman" w:hAnsi="Times New Roman" w:cs="Times New Roman"/>
          <w:sz w:val="24"/>
          <w:szCs w:val="24"/>
        </w:rPr>
        <w:t>Dovidio</w:t>
      </w:r>
      <w:proofErr w:type="spellEnd"/>
      <w:r w:rsidRPr="001B3B6C">
        <w:rPr>
          <w:rFonts w:ascii="Times New Roman" w:hAnsi="Times New Roman" w:cs="Times New Roman"/>
          <w:sz w:val="24"/>
          <w:szCs w:val="24"/>
        </w:rPr>
        <w:t xml:space="preserve"> FJ, Powers SR, Buck R, Henning R 2008. The fragility of intergroup relations: divergent effects of delayed </w:t>
      </w:r>
      <w:proofErr w:type="spellStart"/>
      <w:r w:rsidRPr="001B3B6C">
        <w:rPr>
          <w:rFonts w:ascii="Times New Roman" w:hAnsi="Times New Roman" w:cs="Times New Roman"/>
          <w:sz w:val="24"/>
          <w:szCs w:val="24"/>
        </w:rPr>
        <w:t>audiovisual</w:t>
      </w:r>
      <w:proofErr w:type="spellEnd"/>
      <w:r w:rsidRPr="001B3B6C">
        <w:rPr>
          <w:rFonts w:ascii="Times New Roman" w:hAnsi="Times New Roman" w:cs="Times New Roman"/>
          <w:sz w:val="24"/>
          <w:szCs w:val="24"/>
        </w:rPr>
        <w:t xml:space="preserve"> feedback on intergroup and intragroup interactions. </w:t>
      </w:r>
      <w:r w:rsidRPr="001B3B6C">
        <w:rPr>
          <w:rFonts w:ascii="Times New Roman" w:hAnsi="Times New Roman" w:cs="Times New Roman"/>
          <w:i/>
          <w:sz w:val="24"/>
          <w:szCs w:val="24"/>
        </w:rPr>
        <w:t>Psychological Science</w:t>
      </w:r>
      <w:r w:rsidRPr="001B3B6C">
        <w:rPr>
          <w:rFonts w:ascii="Times New Roman" w:hAnsi="Times New Roman" w:cs="Times New Roman"/>
          <w:sz w:val="24"/>
          <w:szCs w:val="24"/>
        </w:rPr>
        <w:t>, 19(12), 1272-1279.</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Pettigrew TF 1998. </w:t>
      </w:r>
      <w:proofErr w:type="gramStart"/>
      <w:r w:rsidRPr="001B3B6C">
        <w:rPr>
          <w:rFonts w:ascii="Times New Roman" w:hAnsi="Times New Roman" w:cs="Times New Roman"/>
          <w:sz w:val="24"/>
          <w:szCs w:val="24"/>
        </w:rPr>
        <w:t>Intergroup contact theory.</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Annual Review of Psychology</w:t>
      </w:r>
      <w:r w:rsidRPr="001B3B6C">
        <w:rPr>
          <w:rFonts w:ascii="Times New Roman" w:hAnsi="Times New Roman" w:cs="Times New Roman"/>
          <w:sz w:val="24"/>
          <w:szCs w:val="24"/>
        </w:rPr>
        <w:t>, 49, 65-85.</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Pettigrew TF 2008. Intergroup prejudice: its causes and cures. </w:t>
      </w:r>
      <w:proofErr w:type="spellStart"/>
      <w:proofErr w:type="gramStart"/>
      <w:r w:rsidRPr="001B3B6C">
        <w:rPr>
          <w:rFonts w:ascii="Times New Roman" w:hAnsi="Times New Roman" w:cs="Times New Roman"/>
          <w:i/>
          <w:sz w:val="24"/>
          <w:szCs w:val="24"/>
        </w:rPr>
        <w:t>Actualidades</w:t>
      </w:r>
      <w:proofErr w:type="spellEnd"/>
      <w:r w:rsidRPr="001B3B6C">
        <w:rPr>
          <w:rFonts w:ascii="Times New Roman" w:hAnsi="Times New Roman" w:cs="Times New Roman"/>
          <w:i/>
          <w:sz w:val="24"/>
          <w:szCs w:val="24"/>
        </w:rPr>
        <w:t xml:space="preserve"> en </w:t>
      </w:r>
      <w:proofErr w:type="spellStart"/>
      <w:r w:rsidRPr="001B3B6C">
        <w:rPr>
          <w:rFonts w:ascii="Times New Roman" w:hAnsi="Times New Roman" w:cs="Times New Roman"/>
          <w:i/>
          <w:sz w:val="24"/>
          <w:szCs w:val="24"/>
        </w:rPr>
        <w:t>Psicologia</w:t>
      </w:r>
      <w:proofErr w:type="spellEnd"/>
      <w:r w:rsidRPr="001B3B6C">
        <w:rPr>
          <w:rFonts w:ascii="Times New Roman" w:hAnsi="Times New Roman" w:cs="Times New Roman"/>
          <w:sz w:val="24"/>
          <w:szCs w:val="24"/>
        </w:rPr>
        <w:t>, 222(109), 115-124.</w:t>
      </w:r>
      <w:proofErr w:type="gramEnd"/>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rPr>
        <w:t>Ponterotto</w:t>
      </w:r>
      <w:proofErr w:type="spellEnd"/>
      <w:r w:rsidRPr="001B3B6C">
        <w:rPr>
          <w:rFonts w:ascii="Times New Roman" w:hAnsi="Times New Roman" w:cs="Times New Roman"/>
          <w:sz w:val="24"/>
          <w:szCs w:val="24"/>
        </w:rPr>
        <w:t xml:space="preserve"> JG, </w:t>
      </w:r>
      <w:proofErr w:type="spellStart"/>
      <w:r w:rsidRPr="001B3B6C">
        <w:rPr>
          <w:rFonts w:ascii="Times New Roman" w:hAnsi="Times New Roman" w:cs="Times New Roman"/>
          <w:sz w:val="24"/>
          <w:szCs w:val="24"/>
        </w:rPr>
        <w:t>Grieger</w:t>
      </w:r>
      <w:proofErr w:type="spellEnd"/>
      <w:r w:rsidRPr="001B3B6C">
        <w:rPr>
          <w:rFonts w:ascii="Times New Roman" w:hAnsi="Times New Roman" w:cs="Times New Roman"/>
          <w:sz w:val="24"/>
          <w:szCs w:val="24"/>
        </w:rPr>
        <w:t xml:space="preserve"> I 2007. </w:t>
      </w:r>
      <w:proofErr w:type="gramStart"/>
      <w:r w:rsidRPr="001B3B6C">
        <w:rPr>
          <w:rFonts w:ascii="Times New Roman" w:hAnsi="Times New Roman" w:cs="Times New Roman"/>
          <w:sz w:val="24"/>
          <w:szCs w:val="24"/>
        </w:rPr>
        <w:t>Effectively communicating qualitative research.</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The Counselling Psychologist</w:t>
      </w:r>
      <w:r w:rsidRPr="001B3B6C">
        <w:rPr>
          <w:rFonts w:ascii="Times New Roman" w:hAnsi="Times New Roman" w:cs="Times New Roman"/>
          <w:sz w:val="24"/>
          <w:szCs w:val="24"/>
        </w:rPr>
        <w:t xml:space="preserve">, 35, 404-430. </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rPr>
        <w:t>Ramphele</w:t>
      </w:r>
      <w:proofErr w:type="spellEnd"/>
      <w:r w:rsidRPr="001B3B6C">
        <w:rPr>
          <w:rFonts w:ascii="Times New Roman" w:hAnsi="Times New Roman" w:cs="Times New Roman"/>
          <w:sz w:val="24"/>
          <w:szCs w:val="24"/>
        </w:rPr>
        <w:t xml:space="preserve"> M 2008. </w:t>
      </w:r>
      <w:proofErr w:type="gramStart"/>
      <w:r w:rsidRPr="001B3B6C">
        <w:rPr>
          <w:rFonts w:ascii="Times New Roman" w:hAnsi="Times New Roman" w:cs="Times New Roman"/>
          <w:i/>
          <w:sz w:val="24"/>
          <w:szCs w:val="24"/>
        </w:rPr>
        <w:t>Laying ghosts to rest: dilemma of the transformation in South Africa.</w:t>
      </w:r>
      <w:proofErr w:type="gramEnd"/>
      <w:r w:rsidRPr="001B3B6C">
        <w:rPr>
          <w:rFonts w:ascii="Times New Roman" w:hAnsi="Times New Roman" w:cs="Times New Roman"/>
          <w:i/>
          <w:sz w:val="24"/>
          <w:szCs w:val="24"/>
        </w:rPr>
        <w:t xml:space="preserve"> </w:t>
      </w:r>
      <w:r w:rsidRPr="001B3B6C">
        <w:rPr>
          <w:rFonts w:ascii="Times New Roman" w:hAnsi="Times New Roman" w:cs="Times New Roman"/>
          <w:sz w:val="24"/>
          <w:szCs w:val="24"/>
        </w:rPr>
        <w:t xml:space="preserve">Cape Town: </w:t>
      </w:r>
      <w:proofErr w:type="spellStart"/>
      <w:r w:rsidRPr="001B3B6C">
        <w:rPr>
          <w:rFonts w:ascii="Times New Roman" w:hAnsi="Times New Roman" w:cs="Times New Roman"/>
          <w:sz w:val="24"/>
          <w:szCs w:val="24"/>
        </w:rPr>
        <w:t>Tafelberg</w:t>
      </w:r>
      <w:proofErr w:type="spellEnd"/>
      <w:r w:rsidRPr="001B3B6C">
        <w:rPr>
          <w:rFonts w:ascii="Times New Roman" w:hAnsi="Times New Roman" w:cs="Times New Roman"/>
          <w:sz w:val="24"/>
          <w:szCs w:val="24"/>
        </w:rPr>
        <w:t>.</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shd w:val="clear" w:color="auto" w:fill="FFFFFF"/>
        </w:rPr>
        <w:t xml:space="preserve">Read B, Archer L, </w:t>
      </w:r>
      <w:proofErr w:type="spellStart"/>
      <w:r w:rsidRPr="001B3B6C">
        <w:rPr>
          <w:rFonts w:ascii="Times New Roman" w:hAnsi="Times New Roman" w:cs="Times New Roman"/>
          <w:sz w:val="24"/>
          <w:szCs w:val="24"/>
          <w:shd w:val="clear" w:color="auto" w:fill="FFFFFF"/>
        </w:rPr>
        <w:t>Leathwood</w:t>
      </w:r>
      <w:proofErr w:type="spellEnd"/>
      <w:r w:rsidRPr="001B3B6C">
        <w:rPr>
          <w:rFonts w:ascii="Times New Roman" w:hAnsi="Times New Roman" w:cs="Times New Roman"/>
          <w:sz w:val="24"/>
          <w:szCs w:val="24"/>
          <w:shd w:val="clear" w:color="auto" w:fill="FFFFFF"/>
        </w:rPr>
        <w:t xml:space="preserve"> C 2003. Challenging cultures? </w:t>
      </w:r>
      <w:proofErr w:type="gramStart"/>
      <w:r w:rsidRPr="001B3B6C">
        <w:rPr>
          <w:rFonts w:ascii="Times New Roman" w:hAnsi="Times New Roman" w:cs="Times New Roman"/>
          <w:sz w:val="24"/>
          <w:szCs w:val="24"/>
          <w:shd w:val="clear" w:color="auto" w:fill="FFFFFF"/>
        </w:rPr>
        <w:t>Student conceptions of 'belonging 'and' isolation ‘at a post-1992 university.</w:t>
      </w:r>
      <w:proofErr w:type="gramEnd"/>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Studies in Higher Education</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28</w:t>
      </w:r>
      <w:r w:rsidRPr="001B3B6C">
        <w:rPr>
          <w:rFonts w:ascii="Times New Roman" w:hAnsi="Times New Roman" w:cs="Times New Roman"/>
          <w:sz w:val="24"/>
          <w:szCs w:val="24"/>
          <w:shd w:val="clear" w:color="auto" w:fill="FFFFFF"/>
        </w:rPr>
        <w:t>(3), 261-277.</w:t>
      </w:r>
    </w:p>
    <w:p w:rsidR="0042578C" w:rsidRPr="001B3B6C" w:rsidRDefault="0042578C" w:rsidP="00C277CC">
      <w:pPr>
        <w:spacing w:after="0" w:line="360" w:lineRule="auto"/>
        <w:ind w:left="709" w:hanging="709"/>
        <w:rPr>
          <w:rFonts w:ascii="Times New Roman" w:eastAsia="Times New Roman" w:hAnsi="Times New Roman" w:cs="Times New Roman"/>
          <w:sz w:val="24"/>
          <w:szCs w:val="24"/>
          <w:lang w:eastAsia="en-ZA"/>
        </w:rPr>
      </w:pPr>
      <w:r w:rsidRPr="001B3B6C">
        <w:rPr>
          <w:rFonts w:ascii="Times New Roman" w:eastAsia="Times New Roman" w:hAnsi="Times New Roman" w:cs="Times New Roman"/>
          <w:sz w:val="24"/>
          <w:szCs w:val="24"/>
          <w:lang w:eastAsia="en-ZA"/>
        </w:rPr>
        <w:t xml:space="preserve">Saenz, V.B., </w:t>
      </w:r>
      <w:proofErr w:type="spellStart"/>
      <w:r w:rsidRPr="001B3B6C">
        <w:rPr>
          <w:rFonts w:ascii="Times New Roman" w:eastAsia="Times New Roman" w:hAnsi="Times New Roman" w:cs="Times New Roman"/>
          <w:sz w:val="24"/>
          <w:szCs w:val="24"/>
          <w:lang w:eastAsia="en-ZA"/>
        </w:rPr>
        <w:t>Hurtado</w:t>
      </w:r>
      <w:proofErr w:type="spellEnd"/>
      <w:r w:rsidRPr="001B3B6C">
        <w:rPr>
          <w:rFonts w:ascii="Times New Roman" w:eastAsia="Times New Roman" w:hAnsi="Times New Roman" w:cs="Times New Roman"/>
          <w:sz w:val="24"/>
          <w:szCs w:val="24"/>
          <w:lang w:eastAsia="en-ZA"/>
        </w:rPr>
        <w:t xml:space="preserve">, S., Barrera, D., Wolf, D., &amp; </w:t>
      </w:r>
      <w:proofErr w:type="spellStart"/>
      <w:r w:rsidRPr="001B3B6C">
        <w:rPr>
          <w:rFonts w:ascii="Times New Roman" w:eastAsia="Times New Roman" w:hAnsi="Times New Roman" w:cs="Times New Roman"/>
          <w:sz w:val="24"/>
          <w:szCs w:val="24"/>
          <w:lang w:eastAsia="en-ZA"/>
        </w:rPr>
        <w:t>Yeung</w:t>
      </w:r>
      <w:proofErr w:type="spellEnd"/>
      <w:r w:rsidRPr="001B3B6C">
        <w:rPr>
          <w:rFonts w:ascii="Times New Roman" w:eastAsia="Times New Roman" w:hAnsi="Times New Roman" w:cs="Times New Roman"/>
          <w:sz w:val="24"/>
          <w:szCs w:val="24"/>
          <w:lang w:eastAsia="en-ZA"/>
        </w:rPr>
        <w:t>, F. (2007). First in my family: A profile of first-generation college students at four year institutions since 1971. Report from the Higher Education Research Institute and the Foundation for Independent Higher Education. Cooperative Institutional Research Program: UCLA, Los Angeles, CA.</w:t>
      </w:r>
    </w:p>
    <w:p w:rsidR="00B95F16" w:rsidRPr="001B3B6C" w:rsidRDefault="0082665E" w:rsidP="00B95F16">
      <w:pPr>
        <w:spacing w:after="0" w:line="360" w:lineRule="auto"/>
        <w:ind w:left="720" w:hanging="720"/>
        <w:jc w:val="both"/>
        <w:rPr>
          <w:rFonts w:ascii="Times New Roman" w:eastAsia="Times New Roman" w:hAnsi="Times New Roman" w:cs="Times New Roman"/>
          <w:i/>
          <w:sz w:val="24"/>
          <w:szCs w:val="24"/>
          <w:lang w:val="en" w:eastAsia="en-ZA"/>
        </w:rPr>
      </w:pPr>
      <w:hyperlink r:id="rId15" w:history="1">
        <w:r w:rsidR="00B95F16" w:rsidRPr="001B3B6C">
          <w:rPr>
            <w:rFonts w:ascii="Times New Roman" w:eastAsia="Times New Roman" w:hAnsi="Times New Roman" w:cs="Times New Roman"/>
            <w:sz w:val="24"/>
            <w:szCs w:val="24"/>
            <w:lang w:val="en" w:eastAsia="en-ZA"/>
          </w:rPr>
          <w:t>Schofield</w:t>
        </w:r>
      </w:hyperlink>
      <w:r w:rsidR="00B95F16" w:rsidRPr="001B3B6C">
        <w:rPr>
          <w:rFonts w:ascii="Times New Roman" w:eastAsia="Times New Roman" w:hAnsi="Times New Roman" w:cs="Times New Roman"/>
          <w:sz w:val="24"/>
          <w:szCs w:val="24"/>
          <w:lang w:val="en" w:eastAsia="en-ZA"/>
        </w:rPr>
        <w:t xml:space="preserve"> JW, </w:t>
      </w:r>
      <w:proofErr w:type="spellStart"/>
      <w:r w:rsidR="00B95F16" w:rsidRPr="001B3B6C">
        <w:rPr>
          <w:rFonts w:ascii="Times New Roman" w:eastAsia="Times New Roman" w:hAnsi="Times New Roman" w:cs="Times New Roman"/>
          <w:sz w:val="24"/>
          <w:szCs w:val="24"/>
          <w:lang w:val="en" w:eastAsia="en-ZA"/>
        </w:rPr>
        <w:t>Hausmann</w:t>
      </w:r>
      <w:proofErr w:type="spellEnd"/>
      <w:r w:rsidR="00B95F16" w:rsidRPr="001B3B6C">
        <w:rPr>
          <w:rFonts w:ascii="Times New Roman" w:eastAsia="Times New Roman" w:hAnsi="Times New Roman" w:cs="Times New Roman"/>
          <w:sz w:val="24"/>
          <w:szCs w:val="24"/>
          <w:lang w:val="en" w:eastAsia="en-ZA"/>
        </w:rPr>
        <w:t xml:space="preserve"> LRM</w:t>
      </w:r>
      <w:proofErr w:type="gramStart"/>
      <w:r w:rsidR="00B95F16" w:rsidRPr="001B3B6C">
        <w:rPr>
          <w:rFonts w:ascii="Times New Roman" w:eastAsia="Times New Roman" w:hAnsi="Times New Roman" w:cs="Times New Roman"/>
          <w:sz w:val="24"/>
          <w:szCs w:val="24"/>
          <w:lang w:val="en" w:eastAsia="en-ZA"/>
        </w:rPr>
        <w:t>,,</w:t>
      </w:r>
      <w:proofErr w:type="gramEnd"/>
      <w:r w:rsidR="00B95F16" w:rsidRPr="001B3B6C">
        <w:rPr>
          <w:rFonts w:ascii="Times New Roman" w:eastAsia="Times New Roman" w:hAnsi="Times New Roman" w:cs="Times New Roman"/>
          <w:sz w:val="24"/>
          <w:szCs w:val="24"/>
          <w:lang w:val="en" w:eastAsia="en-ZA"/>
        </w:rPr>
        <w:t xml:space="preserve"> Ye F, Woods RL 2007. Intergroup friendships on campus: Predicting close and casual friendships between White and African American first year college students. </w:t>
      </w:r>
      <w:proofErr w:type="gramStart"/>
      <w:r w:rsidR="00B95F16" w:rsidRPr="001B3B6C">
        <w:rPr>
          <w:rFonts w:ascii="Times New Roman" w:eastAsia="Times New Roman" w:hAnsi="Times New Roman" w:cs="Times New Roman"/>
          <w:i/>
          <w:sz w:val="24"/>
          <w:szCs w:val="24"/>
          <w:lang w:val="en" w:eastAsia="en-ZA"/>
        </w:rPr>
        <w:t>Psychological Sciences.</w:t>
      </w:r>
      <w:proofErr w:type="gramEnd"/>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Sennett J, </w:t>
      </w:r>
      <w:proofErr w:type="spellStart"/>
      <w:r w:rsidRPr="001B3B6C">
        <w:rPr>
          <w:rFonts w:ascii="Times New Roman" w:hAnsi="Times New Roman" w:cs="Times New Roman"/>
          <w:sz w:val="24"/>
          <w:szCs w:val="24"/>
        </w:rPr>
        <w:t>Finchilescu</w:t>
      </w:r>
      <w:proofErr w:type="spellEnd"/>
      <w:r w:rsidRPr="001B3B6C">
        <w:rPr>
          <w:rFonts w:ascii="Times New Roman" w:hAnsi="Times New Roman" w:cs="Times New Roman"/>
          <w:sz w:val="24"/>
          <w:szCs w:val="24"/>
        </w:rPr>
        <w:t xml:space="preserve"> G, Gibson K, Strauss R 2003. </w:t>
      </w:r>
      <w:proofErr w:type="gramStart"/>
      <w:r w:rsidRPr="001B3B6C">
        <w:rPr>
          <w:rFonts w:ascii="Times New Roman" w:hAnsi="Times New Roman" w:cs="Times New Roman"/>
          <w:sz w:val="24"/>
          <w:szCs w:val="24"/>
        </w:rPr>
        <w:t>Adjustment of black students at a historically white South African university.</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sz w:val="24"/>
          <w:szCs w:val="24"/>
        </w:rPr>
        <w:t>Educational Psychology</w:t>
      </w:r>
      <w:r w:rsidRPr="001B3B6C">
        <w:rPr>
          <w:rFonts w:ascii="Times New Roman" w:hAnsi="Times New Roman" w:cs="Times New Roman"/>
          <w:sz w:val="24"/>
          <w:szCs w:val="24"/>
        </w:rPr>
        <w:t>, 23(1), 107-116.</w:t>
      </w:r>
    </w:p>
    <w:p w:rsidR="00B95F16" w:rsidRPr="001B3B6C" w:rsidRDefault="00C277CC" w:rsidP="00B95F16">
      <w:pPr>
        <w:spacing w:after="0" w:line="360" w:lineRule="auto"/>
        <w:ind w:left="240" w:hanging="240"/>
        <w:jc w:val="both"/>
        <w:rPr>
          <w:rFonts w:ascii="Times New Roman" w:eastAsia="Calibri" w:hAnsi="Times New Roman" w:cs="Times New Roman"/>
          <w:sz w:val="24"/>
          <w:szCs w:val="24"/>
          <w:lang w:val="en-US"/>
        </w:rPr>
      </w:pPr>
      <w:proofErr w:type="gramStart"/>
      <w:r w:rsidRPr="001B3B6C">
        <w:rPr>
          <w:rStyle w:val="nlmstring-name"/>
          <w:rFonts w:ascii="Times New Roman" w:hAnsi="Times New Roman" w:cs="Times New Roman"/>
          <w:sz w:val="24"/>
          <w:szCs w:val="24"/>
        </w:rPr>
        <w:t>Shook N.J.</w:t>
      </w:r>
      <w:r w:rsidRPr="001B3B6C">
        <w:rPr>
          <w:rFonts w:ascii="Times New Roman" w:hAnsi="Times New Roman" w:cs="Times New Roman"/>
          <w:sz w:val="24"/>
          <w:szCs w:val="24"/>
        </w:rPr>
        <w:t xml:space="preserve"> (</w:t>
      </w:r>
      <w:r w:rsidRPr="001B3B6C">
        <w:rPr>
          <w:rStyle w:val="nlmyear"/>
          <w:rFonts w:ascii="Times New Roman" w:hAnsi="Times New Roman" w:cs="Times New Roman"/>
          <w:sz w:val="24"/>
          <w:szCs w:val="24"/>
        </w:rPr>
        <w:t>2007</w:t>
      </w:r>
      <w:r w:rsidRPr="001B3B6C">
        <w:rPr>
          <w:rFonts w:ascii="Times New Roman" w:hAnsi="Times New Roman" w:cs="Times New Roman"/>
          <w:sz w:val="24"/>
          <w:szCs w:val="24"/>
        </w:rPr>
        <w:t>).</w:t>
      </w:r>
      <w:proofErr w:type="gramEnd"/>
      <w:r w:rsidRPr="001B3B6C">
        <w:rPr>
          <w:rFonts w:ascii="Times New Roman" w:hAnsi="Times New Roman" w:cs="Times New Roman"/>
          <w:sz w:val="24"/>
          <w:szCs w:val="24"/>
        </w:rPr>
        <w:t xml:space="preserve"> Interracial contact: Consequences for attitudes, relationships, and well-being. </w:t>
      </w:r>
      <w:proofErr w:type="gramStart"/>
      <w:r w:rsidRPr="001B3B6C">
        <w:rPr>
          <w:rFonts w:ascii="Times New Roman" w:hAnsi="Times New Roman" w:cs="Times New Roman"/>
          <w:sz w:val="24"/>
          <w:szCs w:val="24"/>
        </w:rPr>
        <w:t xml:space="preserve">Unpublished doctoral dissertation, </w:t>
      </w:r>
      <w:r w:rsidRPr="001B3B6C">
        <w:rPr>
          <w:rStyle w:val="nlmpublisher-name"/>
          <w:rFonts w:ascii="Times New Roman" w:hAnsi="Times New Roman" w:cs="Times New Roman"/>
          <w:sz w:val="24"/>
          <w:szCs w:val="24"/>
        </w:rPr>
        <w:t>Ohio State University</w:t>
      </w:r>
      <w:r w:rsidRPr="001B3B6C">
        <w:rPr>
          <w:rFonts w:ascii="Times New Roman" w:hAnsi="Times New Roman" w:cs="Times New Roman"/>
          <w:sz w:val="24"/>
          <w:szCs w:val="24"/>
        </w:rPr>
        <w:t xml:space="preserve">, </w:t>
      </w:r>
      <w:r w:rsidRPr="001B3B6C">
        <w:rPr>
          <w:rStyle w:val="nlmpublisher-loc"/>
          <w:rFonts w:ascii="Times New Roman" w:hAnsi="Times New Roman" w:cs="Times New Roman"/>
          <w:sz w:val="24"/>
          <w:szCs w:val="24"/>
        </w:rPr>
        <w:t>Columbus</w:t>
      </w:r>
      <w:r w:rsidRPr="001B3B6C">
        <w:rPr>
          <w:rFonts w:ascii="Times New Roman" w:hAnsi="Times New Roman" w:cs="Times New Roman"/>
          <w:sz w:val="24"/>
          <w:szCs w:val="24"/>
        </w:rPr>
        <w:t>.</w:t>
      </w:r>
      <w:proofErr w:type="gramEnd"/>
      <w:r w:rsidRPr="001B3B6C">
        <w:rPr>
          <w:rFonts w:ascii="Times New Roman" w:hAnsi="Times New Roman" w:cs="Times New Roman"/>
          <w:sz w:val="24"/>
          <w:szCs w:val="24"/>
        </w:rPr>
        <w:t xml:space="preserve"> </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shd w:val="clear" w:color="auto" w:fill="FFFFFF"/>
        </w:rPr>
        <w:t xml:space="preserve">Smith WA, Allen WR, </w:t>
      </w:r>
      <w:proofErr w:type="spellStart"/>
      <w:r w:rsidRPr="001B3B6C">
        <w:rPr>
          <w:rFonts w:ascii="Times New Roman" w:hAnsi="Times New Roman" w:cs="Times New Roman"/>
          <w:sz w:val="24"/>
          <w:szCs w:val="24"/>
          <w:shd w:val="clear" w:color="auto" w:fill="FFFFFF"/>
        </w:rPr>
        <w:t>Danley</w:t>
      </w:r>
      <w:proofErr w:type="spellEnd"/>
      <w:r w:rsidRPr="001B3B6C">
        <w:rPr>
          <w:rFonts w:ascii="Times New Roman" w:hAnsi="Times New Roman" w:cs="Times New Roman"/>
          <w:sz w:val="24"/>
          <w:szCs w:val="24"/>
          <w:shd w:val="clear" w:color="auto" w:fill="FFFFFF"/>
        </w:rPr>
        <w:t xml:space="preserve"> LL 2007. “Assume the Position... You Fit the Description” Psychosocial Experiences and Racial Battle Fatigue </w:t>
      </w:r>
      <w:proofErr w:type="gramStart"/>
      <w:r w:rsidRPr="001B3B6C">
        <w:rPr>
          <w:rFonts w:ascii="Times New Roman" w:hAnsi="Times New Roman" w:cs="Times New Roman"/>
          <w:sz w:val="24"/>
          <w:szCs w:val="24"/>
          <w:shd w:val="clear" w:color="auto" w:fill="FFFFFF"/>
        </w:rPr>
        <w:t>Among</w:t>
      </w:r>
      <w:proofErr w:type="gramEnd"/>
      <w:r w:rsidRPr="001B3B6C">
        <w:rPr>
          <w:rFonts w:ascii="Times New Roman" w:hAnsi="Times New Roman" w:cs="Times New Roman"/>
          <w:sz w:val="24"/>
          <w:szCs w:val="24"/>
          <w:shd w:val="clear" w:color="auto" w:fill="FFFFFF"/>
        </w:rPr>
        <w:t xml:space="preserve"> African American Male College Students. </w:t>
      </w:r>
      <w:r w:rsidRPr="001B3B6C">
        <w:rPr>
          <w:rFonts w:ascii="Times New Roman" w:hAnsi="Times New Roman" w:cs="Times New Roman"/>
          <w:i/>
          <w:iCs/>
          <w:sz w:val="24"/>
          <w:szCs w:val="24"/>
          <w:shd w:val="clear" w:color="auto" w:fill="FFFFFF"/>
        </w:rPr>
        <w:t xml:space="preserve">American </w:t>
      </w:r>
      <w:proofErr w:type="spellStart"/>
      <w:r w:rsidRPr="001B3B6C">
        <w:rPr>
          <w:rFonts w:ascii="Times New Roman" w:hAnsi="Times New Roman" w:cs="Times New Roman"/>
          <w:i/>
          <w:iCs/>
          <w:sz w:val="24"/>
          <w:szCs w:val="24"/>
          <w:shd w:val="clear" w:color="auto" w:fill="FFFFFF"/>
        </w:rPr>
        <w:t>Behavioral</w:t>
      </w:r>
      <w:proofErr w:type="spellEnd"/>
      <w:r w:rsidRPr="001B3B6C">
        <w:rPr>
          <w:rFonts w:ascii="Times New Roman" w:hAnsi="Times New Roman" w:cs="Times New Roman"/>
          <w:i/>
          <w:iCs/>
          <w:sz w:val="24"/>
          <w:szCs w:val="24"/>
          <w:shd w:val="clear" w:color="auto" w:fill="FFFFFF"/>
        </w:rPr>
        <w:t xml:space="preserve"> Scientist</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51</w:t>
      </w:r>
      <w:r w:rsidRPr="001B3B6C">
        <w:rPr>
          <w:rFonts w:ascii="Times New Roman" w:hAnsi="Times New Roman" w:cs="Times New Roman"/>
          <w:sz w:val="24"/>
          <w:szCs w:val="24"/>
          <w:shd w:val="clear" w:color="auto" w:fill="FFFFFF"/>
        </w:rPr>
        <w:t>(4), 551-578.</w:t>
      </w:r>
    </w:p>
    <w:p w:rsidR="00B95F16" w:rsidRPr="001B3B6C" w:rsidRDefault="00B95F16" w:rsidP="00B95F16">
      <w:pPr>
        <w:spacing w:after="0" w:line="360" w:lineRule="auto"/>
        <w:ind w:left="720" w:hanging="720"/>
        <w:jc w:val="both"/>
        <w:rPr>
          <w:rFonts w:ascii="Times New Roman" w:hAnsi="Times New Roman" w:cs="Times New Roman"/>
          <w:sz w:val="24"/>
          <w:szCs w:val="24"/>
        </w:rPr>
      </w:pPr>
      <w:proofErr w:type="spellStart"/>
      <w:r w:rsidRPr="001B3B6C">
        <w:rPr>
          <w:rFonts w:ascii="Times New Roman" w:hAnsi="Times New Roman" w:cs="Times New Roman"/>
          <w:sz w:val="24"/>
          <w:szCs w:val="24"/>
          <w:shd w:val="clear" w:color="auto" w:fill="FFFFFF"/>
        </w:rPr>
        <w:t>Solorzano</w:t>
      </w:r>
      <w:proofErr w:type="spellEnd"/>
      <w:r w:rsidRPr="001B3B6C">
        <w:rPr>
          <w:rFonts w:ascii="Times New Roman" w:hAnsi="Times New Roman" w:cs="Times New Roman"/>
          <w:sz w:val="24"/>
          <w:szCs w:val="24"/>
          <w:shd w:val="clear" w:color="auto" w:fill="FFFFFF"/>
        </w:rPr>
        <w:t xml:space="preserve"> D, </w:t>
      </w:r>
      <w:proofErr w:type="spellStart"/>
      <w:r w:rsidRPr="001B3B6C">
        <w:rPr>
          <w:rFonts w:ascii="Times New Roman" w:hAnsi="Times New Roman" w:cs="Times New Roman"/>
          <w:sz w:val="24"/>
          <w:szCs w:val="24"/>
          <w:shd w:val="clear" w:color="auto" w:fill="FFFFFF"/>
        </w:rPr>
        <w:t>Ceja</w:t>
      </w:r>
      <w:proofErr w:type="spellEnd"/>
      <w:r w:rsidRPr="001B3B6C">
        <w:rPr>
          <w:rFonts w:ascii="Times New Roman" w:hAnsi="Times New Roman" w:cs="Times New Roman"/>
          <w:sz w:val="24"/>
          <w:szCs w:val="24"/>
          <w:shd w:val="clear" w:color="auto" w:fill="FFFFFF"/>
        </w:rPr>
        <w:t xml:space="preserve"> M, </w:t>
      </w:r>
      <w:proofErr w:type="spellStart"/>
      <w:r w:rsidRPr="001B3B6C">
        <w:rPr>
          <w:rFonts w:ascii="Times New Roman" w:hAnsi="Times New Roman" w:cs="Times New Roman"/>
          <w:sz w:val="24"/>
          <w:szCs w:val="24"/>
          <w:shd w:val="clear" w:color="auto" w:fill="FFFFFF"/>
        </w:rPr>
        <w:t>Yosso</w:t>
      </w:r>
      <w:proofErr w:type="spellEnd"/>
      <w:r w:rsidRPr="001B3B6C">
        <w:rPr>
          <w:rFonts w:ascii="Times New Roman" w:hAnsi="Times New Roman" w:cs="Times New Roman"/>
          <w:sz w:val="24"/>
          <w:szCs w:val="24"/>
          <w:shd w:val="clear" w:color="auto" w:fill="FFFFFF"/>
        </w:rPr>
        <w:t xml:space="preserve"> T 2000. Critical race theory, racial micro-aggressions, and campus racial climate: The experiences of African American college students. </w:t>
      </w:r>
      <w:r w:rsidRPr="001B3B6C">
        <w:rPr>
          <w:rFonts w:ascii="Times New Roman" w:hAnsi="Times New Roman" w:cs="Times New Roman"/>
          <w:i/>
          <w:iCs/>
          <w:sz w:val="24"/>
          <w:szCs w:val="24"/>
          <w:shd w:val="clear" w:color="auto" w:fill="FFFFFF"/>
        </w:rPr>
        <w:t>Journal of Negro Education</w:t>
      </w:r>
      <w:r w:rsidRPr="001B3B6C">
        <w:rPr>
          <w:rFonts w:ascii="Times New Roman" w:hAnsi="Times New Roman" w:cs="Times New Roman"/>
          <w:sz w:val="24"/>
          <w:szCs w:val="24"/>
          <w:shd w:val="clear" w:color="auto" w:fill="FFFFFF"/>
        </w:rPr>
        <w:t>, 60-73.</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shd w:val="clear" w:color="auto" w:fill="FFFFFF"/>
        </w:rPr>
        <w:t>Soto JA, Dawson-</w:t>
      </w:r>
      <w:proofErr w:type="spellStart"/>
      <w:r w:rsidRPr="001B3B6C">
        <w:rPr>
          <w:rFonts w:ascii="Times New Roman" w:hAnsi="Times New Roman" w:cs="Times New Roman"/>
          <w:sz w:val="24"/>
          <w:szCs w:val="24"/>
          <w:shd w:val="clear" w:color="auto" w:fill="FFFFFF"/>
        </w:rPr>
        <w:t>Andoh</w:t>
      </w:r>
      <w:proofErr w:type="spellEnd"/>
      <w:r w:rsidRPr="001B3B6C">
        <w:rPr>
          <w:rFonts w:ascii="Times New Roman" w:hAnsi="Times New Roman" w:cs="Times New Roman"/>
          <w:sz w:val="24"/>
          <w:szCs w:val="24"/>
          <w:shd w:val="clear" w:color="auto" w:fill="FFFFFF"/>
        </w:rPr>
        <w:t xml:space="preserve">, NA, </w:t>
      </w:r>
      <w:proofErr w:type="spellStart"/>
      <w:r w:rsidRPr="001B3B6C">
        <w:rPr>
          <w:rFonts w:ascii="Times New Roman" w:hAnsi="Times New Roman" w:cs="Times New Roman"/>
          <w:sz w:val="24"/>
          <w:szCs w:val="24"/>
          <w:shd w:val="clear" w:color="auto" w:fill="FFFFFF"/>
        </w:rPr>
        <w:t>BeLue</w:t>
      </w:r>
      <w:proofErr w:type="spellEnd"/>
      <w:r w:rsidRPr="001B3B6C">
        <w:rPr>
          <w:rFonts w:ascii="Times New Roman" w:hAnsi="Times New Roman" w:cs="Times New Roman"/>
          <w:sz w:val="24"/>
          <w:szCs w:val="24"/>
          <w:shd w:val="clear" w:color="auto" w:fill="FFFFFF"/>
        </w:rPr>
        <w:t xml:space="preserve"> R 2011. </w:t>
      </w:r>
      <w:proofErr w:type="gramStart"/>
      <w:r w:rsidRPr="001B3B6C">
        <w:rPr>
          <w:rFonts w:ascii="Times New Roman" w:hAnsi="Times New Roman" w:cs="Times New Roman"/>
          <w:sz w:val="24"/>
          <w:szCs w:val="24"/>
          <w:shd w:val="clear" w:color="auto" w:fill="FFFFFF"/>
        </w:rPr>
        <w:t xml:space="preserve">The relationship between perceived discrimination and generalized anxiety disorder among African Americans, Afro </w:t>
      </w:r>
      <w:proofErr w:type="spellStart"/>
      <w:r w:rsidRPr="001B3B6C">
        <w:rPr>
          <w:rFonts w:ascii="Times New Roman" w:hAnsi="Times New Roman" w:cs="Times New Roman"/>
          <w:sz w:val="24"/>
          <w:szCs w:val="24"/>
          <w:shd w:val="clear" w:color="auto" w:fill="FFFFFF"/>
        </w:rPr>
        <w:t>Caribbeans</w:t>
      </w:r>
      <w:proofErr w:type="spellEnd"/>
      <w:r w:rsidRPr="001B3B6C">
        <w:rPr>
          <w:rFonts w:ascii="Times New Roman" w:hAnsi="Times New Roman" w:cs="Times New Roman"/>
          <w:sz w:val="24"/>
          <w:szCs w:val="24"/>
          <w:shd w:val="clear" w:color="auto" w:fill="FFFFFF"/>
        </w:rPr>
        <w:t>, and non-Hispanic Whites.</w:t>
      </w:r>
      <w:proofErr w:type="gramEnd"/>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Journal of anxiety disorders</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25</w:t>
      </w:r>
      <w:r w:rsidRPr="001B3B6C">
        <w:rPr>
          <w:rFonts w:ascii="Times New Roman" w:hAnsi="Times New Roman" w:cs="Times New Roman"/>
          <w:sz w:val="24"/>
          <w:szCs w:val="24"/>
          <w:shd w:val="clear" w:color="auto" w:fill="FFFFFF"/>
        </w:rPr>
        <w:t>(2), 258-265.</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shd w:val="clear" w:color="auto" w:fill="FFFFFF"/>
        </w:rPr>
        <w:t xml:space="preserve">Swim JK, </w:t>
      </w:r>
      <w:proofErr w:type="spellStart"/>
      <w:r w:rsidRPr="001B3B6C">
        <w:rPr>
          <w:rFonts w:ascii="Times New Roman" w:hAnsi="Times New Roman" w:cs="Times New Roman"/>
          <w:sz w:val="24"/>
          <w:szCs w:val="24"/>
          <w:shd w:val="clear" w:color="auto" w:fill="FFFFFF"/>
        </w:rPr>
        <w:t>Hyers</w:t>
      </w:r>
      <w:proofErr w:type="spellEnd"/>
      <w:r w:rsidRPr="001B3B6C">
        <w:rPr>
          <w:rFonts w:ascii="Times New Roman" w:hAnsi="Times New Roman" w:cs="Times New Roman"/>
          <w:sz w:val="24"/>
          <w:szCs w:val="24"/>
          <w:shd w:val="clear" w:color="auto" w:fill="FFFFFF"/>
        </w:rPr>
        <w:t xml:space="preserve"> LL, Cohen LL, Fitzgerald DC, </w:t>
      </w:r>
      <w:proofErr w:type="spellStart"/>
      <w:r w:rsidRPr="001B3B6C">
        <w:rPr>
          <w:rFonts w:ascii="Times New Roman" w:hAnsi="Times New Roman" w:cs="Times New Roman"/>
          <w:sz w:val="24"/>
          <w:szCs w:val="24"/>
          <w:shd w:val="clear" w:color="auto" w:fill="FFFFFF"/>
        </w:rPr>
        <w:t>Bylsma</w:t>
      </w:r>
      <w:proofErr w:type="spellEnd"/>
      <w:r w:rsidRPr="001B3B6C">
        <w:rPr>
          <w:rFonts w:ascii="Times New Roman" w:hAnsi="Times New Roman" w:cs="Times New Roman"/>
          <w:sz w:val="24"/>
          <w:szCs w:val="24"/>
          <w:shd w:val="clear" w:color="auto" w:fill="FFFFFF"/>
        </w:rPr>
        <w:t xml:space="preserve"> WH 2003. African American college students’ experiences with everyday racism: Characteristics of and responses to these incidents. </w:t>
      </w:r>
      <w:r w:rsidRPr="001B3B6C">
        <w:rPr>
          <w:rFonts w:ascii="Times New Roman" w:hAnsi="Times New Roman" w:cs="Times New Roman"/>
          <w:i/>
          <w:iCs/>
          <w:sz w:val="24"/>
          <w:szCs w:val="24"/>
          <w:shd w:val="clear" w:color="auto" w:fill="FFFFFF"/>
        </w:rPr>
        <w:t>Journal of Black Psychology</w:t>
      </w:r>
      <w:r w:rsidRPr="001B3B6C">
        <w:rPr>
          <w:rFonts w:ascii="Times New Roman" w:hAnsi="Times New Roman" w:cs="Times New Roman"/>
          <w:sz w:val="24"/>
          <w:szCs w:val="24"/>
          <w:shd w:val="clear" w:color="auto" w:fill="FFFFFF"/>
        </w:rPr>
        <w:t>, </w:t>
      </w:r>
      <w:r w:rsidRPr="001B3B6C">
        <w:rPr>
          <w:rFonts w:ascii="Times New Roman" w:hAnsi="Times New Roman" w:cs="Times New Roman"/>
          <w:i/>
          <w:iCs/>
          <w:sz w:val="24"/>
          <w:szCs w:val="24"/>
          <w:shd w:val="clear" w:color="auto" w:fill="FFFFFF"/>
        </w:rPr>
        <w:t>29</w:t>
      </w:r>
      <w:r w:rsidRPr="001B3B6C">
        <w:rPr>
          <w:rFonts w:ascii="Times New Roman" w:hAnsi="Times New Roman" w:cs="Times New Roman"/>
          <w:sz w:val="24"/>
          <w:szCs w:val="24"/>
          <w:shd w:val="clear" w:color="auto" w:fill="FFFFFF"/>
        </w:rPr>
        <w:t>(1), 38-67.</w:t>
      </w:r>
    </w:p>
    <w:p w:rsidR="00B95F16" w:rsidRPr="001B3B6C" w:rsidRDefault="00B95F16" w:rsidP="00B95F16">
      <w:pPr>
        <w:autoSpaceDE w:val="0"/>
        <w:autoSpaceDN w:val="0"/>
        <w:adjustRightInd w:val="0"/>
        <w:spacing w:after="0" w:line="360" w:lineRule="auto"/>
        <w:rPr>
          <w:rFonts w:ascii="Times New Roman" w:eastAsia="Times New Roman" w:hAnsi="Times New Roman" w:cs="Times New Roman"/>
          <w:sz w:val="24"/>
          <w:szCs w:val="24"/>
          <w:lang w:eastAsia="en-ZA"/>
        </w:rPr>
      </w:pPr>
      <w:proofErr w:type="gramStart"/>
      <w:r w:rsidRPr="001B3B6C">
        <w:rPr>
          <w:rFonts w:ascii="Times New Roman" w:eastAsia="Times New Roman" w:hAnsi="Times New Roman" w:cs="Times New Roman"/>
          <w:sz w:val="24"/>
          <w:szCs w:val="24"/>
          <w:lang w:eastAsia="en-ZA"/>
        </w:rPr>
        <w:t>Tyson C 2003.</w:t>
      </w:r>
      <w:proofErr w:type="gramEnd"/>
      <w:r w:rsidRPr="001B3B6C">
        <w:rPr>
          <w:rFonts w:ascii="Times New Roman" w:eastAsia="Times New Roman" w:hAnsi="Times New Roman" w:cs="Times New Roman"/>
          <w:sz w:val="24"/>
          <w:szCs w:val="24"/>
          <w:lang w:eastAsia="en-ZA"/>
        </w:rPr>
        <w:t xml:space="preserve"> A bridge over troubled water: Social studies, civic education, and critical</w:t>
      </w:r>
    </w:p>
    <w:p w:rsidR="00B95F16" w:rsidRPr="001B3B6C" w:rsidRDefault="00B95F16" w:rsidP="00B95F16">
      <w:pPr>
        <w:autoSpaceDE w:val="0"/>
        <w:autoSpaceDN w:val="0"/>
        <w:adjustRightInd w:val="0"/>
        <w:spacing w:after="0" w:line="360" w:lineRule="auto"/>
        <w:ind w:left="567"/>
        <w:rPr>
          <w:rFonts w:ascii="Times New Roman" w:eastAsia="Times New Roman" w:hAnsi="Times New Roman" w:cs="Times New Roman"/>
          <w:i/>
          <w:iCs/>
          <w:sz w:val="24"/>
          <w:szCs w:val="24"/>
          <w:lang w:eastAsia="en-ZA"/>
        </w:rPr>
      </w:pPr>
      <w:proofErr w:type="gramStart"/>
      <w:r w:rsidRPr="001B3B6C">
        <w:rPr>
          <w:rFonts w:ascii="Times New Roman" w:eastAsia="Times New Roman" w:hAnsi="Times New Roman" w:cs="Times New Roman"/>
          <w:sz w:val="24"/>
          <w:szCs w:val="24"/>
          <w:lang w:eastAsia="en-ZA"/>
        </w:rPr>
        <w:t>race</w:t>
      </w:r>
      <w:proofErr w:type="gramEnd"/>
      <w:r w:rsidRPr="001B3B6C">
        <w:rPr>
          <w:rFonts w:ascii="Times New Roman" w:eastAsia="Times New Roman" w:hAnsi="Times New Roman" w:cs="Times New Roman"/>
          <w:sz w:val="24"/>
          <w:szCs w:val="24"/>
          <w:lang w:eastAsia="en-ZA"/>
        </w:rPr>
        <w:t xml:space="preserve"> theory. In G. Ladson-Billings (Ed.).</w:t>
      </w:r>
      <w:r w:rsidRPr="001B3B6C">
        <w:rPr>
          <w:rFonts w:ascii="Times New Roman" w:eastAsia="Times New Roman" w:hAnsi="Times New Roman" w:cs="Times New Roman"/>
          <w:i/>
          <w:iCs/>
          <w:sz w:val="24"/>
          <w:szCs w:val="24"/>
          <w:lang w:eastAsia="en-ZA"/>
        </w:rPr>
        <w:t>Critical race theory perspectives on social</w:t>
      </w:r>
    </w:p>
    <w:p w:rsidR="00B95F16" w:rsidRPr="001B3B6C" w:rsidRDefault="00B95F16" w:rsidP="00B95F16">
      <w:pPr>
        <w:autoSpaceDE w:val="0"/>
        <w:autoSpaceDN w:val="0"/>
        <w:adjustRightInd w:val="0"/>
        <w:spacing w:after="0" w:line="360" w:lineRule="auto"/>
        <w:ind w:left="567"/>
        <w:rPr>
          <w:rFonts w:ascii="Times New Roman" w:eastAsia="Times New Roman" w:hAnsi="Times New Roman" w:cs="Times New Roman"/>
          <w:sz w:val="24"/>
          <w:szCs w:val="24"/>
          <w:lang w:eastAsia="en-ZA"/>
        </w:rPr>
      </w:pPr>
      <w:proofErr w:type="gramStart"/>
      <w:r w:rsidRPr="001B3B6C">
        <w:rPr>
          <w:rFonts w:ascii="Times New Roman" w:eastAsia="Times New Roman" w:hAnsi="Times New Roman" w:cs="Times New Roman"/>
          <w:i/>
          <w:iCs/>
          <w:sz w:val="24"/>
          <w:szCs w:val="24"/>
          <w:lang w:eastAsia="en-ZA"/>
        </w:rPr>
        <w:t>studies</w:t>
      </w:r>
      <w:proofErr w:type="gramEnd"/>
      <w:r w:rsidRPr="001B3B6C">
        <w:rPr>
          <w:rFonts w:ascii="Times New Roman" w:eastAsia="Times New Roman" w:hAnsi="Times New Roman" w:cs="Times New Roman"/>
          <w:i/>
          <w:iCs/>
          <w:sz w:val="24"/>
          <w:szCs w:val="24"/>
          <w:lang w:eastAsia="en-ZA"/>
        </w:rPr>
        <w:t>: The profession, policies, and curriculum</w:t>
      </w:r>
      <w:r w:rsidRPr="001B3B6C">
        <w:rPr>
          <w:rFonts w:ascii="Times New Roman" w:eastAsia="Times New Roman" w:hAnsi="Times New Roman" w:cs="Times New Roman"/>
          <w:iCs/>
          <w:sz w:val="24"/>
          <w:szCs w:val="24"/>
          <w:lang w:eastAsia="en-ZA"/>
        </w:rPr>
        <w:t xml:space="preserve">, </w:t>
      </w:r>
      <w:r w:rsidRPr="001B3B6C">
        <w:rPr>
          <w:rFonts w:ascii="Times New Roman" w:eastAsia="Times New Roman" w:hAnsi="Times New Roman" w:cs="Times New Roman"/>
          <w:sz w:val="24"/>
          <w:szCs w:val="24"/>
          <w:lang w:eastAsia="en-ZA"/>
        </w:rPr>
        <w:t>15-26. Greenwich, CT: Information Age Publishing.</w:t>
      </w:r>
    </w:p>
    <w:p w:rsidR="00B95F16" w:rsidRPr="001B3B6C" w:rsidRDefault="00B95F16" w:rsidP="00B95F16">
      <w:pPr>
        <w:spacing w:after="0" w:line="360" w:lineRule="auto"/>
        <w:ind w:left="720" w:hanging="720"/>
        <w:jc w:val="both"/>
        <w:rPr>
          <w:rFonts w:ascii="Times New Roman" w:hAnsi="Times New Roman" w:cs="Times New Roman"/>
          <w:sz w:val="24"/>
          <w:szCs w:val="24"/>
        </w:rPr>
      </w:pPr>
      <w:r w:rsidRPr="001B3B6C">
        <w:rPr>
          <w:rFonts w:ascii="Times New Roman" w:hAnsi="Times New Roman" w:cs="Times New Roman"/>
          <w:sz w:val="24"/>
          <w:szCs w:val="24"/>
        </w:rPr>
        <w:t xml:space="preserve">Van der </w:t>
      </w:r>
      <w:proofErr w:type="spellStart"/>
      <w:r w:rsidRPr="001B3B6C">
        <w:rPr>
          <w:rFonts w:ascii="Times New Roman" w:hAnsi="Times New Roman" w:cs="Times New Roman"/>
          <w:sz w:val="24"/>
          <w:szCs w:val="24"/>
        </w:rPr>
        <w:t>Merwe</w:t>
      </w:r>
      <w:proofErr w:type="spellEnd"/>
      <w:r w:rsidRPr="001B3B6C">
        <w:rPr>
          <w:rFonts w:ascii="Times New Roman" w:hAnsi="Times New Roman" w:cs="Times New Roman"/>
          <w:sz w:val="24"/>
          <w:szCs w:val="24"/>
        </w:rPr>
        <w:t xml:space="preserve"> JC 2009. Communicative-philosophical challenges of managing a male residence at the University of the Free State. </w:t>
      </w:r>
      <w:proofErr w:type="spellStart"/>
      <w:r w:rsidRPr="001B3B6C">
        <w:rPr>
          <w:rFonts w:ascii="Times New Roman" w:hAnsi="Times New Roman" w:cs="Times New Roman"/>
          <w:i/>
          <w:sz w:val="24"/>
          <w:szCs w:val="24"/>
        </w:rPr>
        <w:t>Communitas</w:t>
      </w:r>
      <w:proofErr w:type="spellEnd"/>
      <w:r w:rsidRPr="001B3B6C">
        <w:rPr>
          <w:rFonts w:ascii="Times New Roman" w:hAnsi="Times New Roman" w:cs="Times New Roman"/>
          <w:sz w:val="24"/>
          <w:szCs w:val="24"/>
        </w:rPr>
        <w:t>, 14, 43-56.</w:t>
      </w:r>
    </w:p>
    <w:p w:rsidR="00B95F16" w:rsidRPr="001B3B6C" w:rsidRDefault="00B95F16" w:rsidP="00B95F16">
      <w:pPr>
        <w:spacing w:after="0" w:line="360" w:lineRule="auto"/>
        <w:ind w:left="567" w:hanging="567"/>
        <w:jc w:val="both"/>
        <w:rPr>
          <w:rFonts w:ascii="Times New Roman" w:hAnsi="Times New Roman" w:cs="Times New Roman"/>
          <w:sz w:val="24"/>
          <w:szCs w:val="24"/>
        </w:rPr>
      </w:pPr>
      <w:r w:rsidRPr="001B3B6C">
        <w:rPr>
          <w:rFonts w:ascii="Times New Roman" w:hAnsi="Times New Roman" w:cs="Times New Roman"/>
          <w:sz w:val="24"/>
          <w:szCs w:val="24"/>
        </w:rPr>
        <w:t xml:space="preserve">Vincent L 2008. </w:t>
      </w:r>
      <w:proofErr w:type="gramStart"/>
      <w:r w:rsidRPr="001B3B6C">
        <w:rPr>
          <w:rFonts w:ascii="Times New Roman" w:hAnsi="Times New Roman" w:cs="Times New Roman"/>
          <w:sz w:val="24"/>
          <w:szCs w:val="24"/>
        </w:rPr>
        <w:t>‘The Limitations of Inter-Racial Contact – Stories from Young South Africa’.</w:t>
      </w:r>
      <w:proofErr w:type="gramEnd"/>
      <w:r w:rsidRPr="001B3B6C">
        <w:rPr>
          <w:rFonts w:ascii="Times New Roman" w:hAnsi="Times New Roman" w:cs="Times New Roman"/>
          <w:sz w:val="24"/>
          <w:szCs w:val="24"/>
        </w:rPr>
        <w:t xml:space="preserve"> </w:t>
      </w:r>
      <w:r w:rsidRPr="001B3B6C">
        <w:rPr>
          <w:rFonts w:ascii="Times New Roman" w:hAnsi="Times New Roman" w:cs="Times New Roman"/>
          <w:i/>
          <w:iCs/>
          <w:sz w:val="24"/>
          <w:szCs w:val="24"/>
        </w:rPr>
        <w:t xml:space="preserve">Ethnic and Racial Studies </w:t>
      </w:r>
      <w:r w:rsidRPr="001B3B6C">
        <w:rPr>
          <w:rFonts w:ascii="Times New Roman" w:hAnsi="Times New Roman" w:cs="Times New Roman"/>
          <w:sz w:val="24"/>
          <w:szCs w:val="24"/>
        </w:rPr>
        <w:t xml:space="preserve">31 (8): 1426-1451. </w:t>
      </w:r>
    </w:p>
    <w:p w:rsidR="00B46281" w:rsidRDefault="0037720D" w:rsidP="001B3B6C">
      <w:pPr>
        <w:spacing w:after="0" w:line="360" w:lineRule="auto"/>
        <w:ind w:right="662"/>
        <w:jc w:val="both"/>
        <w:rPr>
          <w:rFonts w:ascii="Times New Roman" w:hAnsi="Times New Roman" w:cs="Times New Roman"/>
          <w:sz w:val="24"/>
          <w:szCs w:val="24"/>
        </w:rPr>
      </w:pPr>
      <w:r w:rsidRPr="001B3B6C">
        <w:rPr>
          <w:rFonts w:ascii="Times New Roman" w:hAnsi="Times New Roman" w:cs="Times New Roman"/>
          <w:b/>
          <w:sz w:val="24"/>
          <w:szCs w:val="24"/>
        </w:rPr>
        <w:t>Word count: 6091</w:t>
      </w:r>
    </w:p>
    <w:p w:rsidR="005F2605" w:rsidRPr="00B46281" w:rsidRDefault="00B46281" w:rsidP="00B46281">
      <w:pPr>
        <w:tabs>
          <w:tab w:val="left" w:pos="1245"/>
        </w:tabs>
        <w:rPr>
          <w:rFonts w:ascii="Times New Roman" w:hAnsi="Times New Roman" w:cs="Times New Roman"/>
          <w:sz w:val="24"/>
          <w:szCs w:val="24"/>
        </w:rPr>
      </w:pPr>
      <w:r>
        <w:rPr>
          <w:rFonts w:ascii="Times New Roman" w:hAnsi="Times New Roman" w:cs="Times New Roman"/>
          <w:sz w:val="24"/>
          <w:szCs w:val="24"/>
        </w:rPr>
        <w:tab/>
      </w:r>
    </w:p>
    <w:sectPr w:rsidR="005F2605" w:rsidRPr="00B462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F16" w:rsidRDefault="00B95F16">
      <w:pPr>
        <w:spacing w:after="0" w:line="240" w:lineRule="auto"/>
      </w:pPr>
      <w:r>
        <w:separator/>
      </w:r>
    </w:p>
  </w:endnote>
  <w:endnote w:type="continuationSeparator" w:id="0">
    <w:p w:rsidR="00B95F16" w:rsidRDefault="00B9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56428"/>
      <w:docPartObj>
        <w:docPartGallery w:val="Page Numbers (Bottom of Page)"/>
        <w:docPartUnique/>
      </w:docPartObj>
    </w:sdtPr>
    <w:sdtEndPr/>
    <w:sdtContent>
      <w:p w:rsidR="00B95F16" w:rsidRDefault="00B95F16">
        <w:pPr>
          <w:pStyle w:val="Footer"/>
          <w:jc w:val="right"/>
        </w:pPr>
        <w:r>
          <w:fldChar w:fldCharType="begin"/>
        </w:r>
        <w:r>
          <w:instrText xml:space="preserve"> PAGE   \* MERGEFORMAT </w:instrText>
        </w:r>
        <w:r>
          <w:fldChar w:fldCharType="separate"/>
        </w:r>
        <w:r w:rsidR="0082665E">
          <w:rPr>
            <w:noProof/>
          </w:rPr>
          <w:t>1</w:t>
        </w:r>
        <w:r>
          <w:rPr>
            <w:noProof/>
          </w:rPr>
          <w:fldChar w:fldCharType="end"/>
        </w:r>
      </w:p>
    </w:sdtContent>
  </w:sdt>
  <w:p w:rsidR="00B95F16" w:rsidRDefault="00B95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F16" w:rsidRDefault="00B95F16">
      <w:pPr>
        <w:spacing w:after="0" w:line="240" w:lineRule="auto"/>
      </w:pPr>
      <w:r>
        <w:separator/>
      </w:r>
    </w:p>
  </w:footnote>
  <w:footnote w:type="continuationSeparator" w:id="0">
    <w:p w:rsidR="00B95F16" w:rsidRDefault="00B95F16">
      <w:pPr>
        <w:spacing w:after="0" w:line="240" w:lineRule="auto"/>
      </w:pPr>
      <w:r>
        <w:continuationSeparator/>
      </w:r>
    </w:p>
  </w:footnote>
  <w:footnote w:id="1">
    <w:p w:rsidR="00B95F16" w:rsidRPr="00C71118" w:rsidRDefault="00B95F16" w:rsidP="00BC6F20">
      <w:pPr>
        <w:spacing w:after="0"/>
        <w:rPr>
          <w:rFonts w:ascii="Times New Roman" w:eastAsia="Times New Roman" w:hAnsi="Times New Roman" w:cs="Times New Roman"/>
          <w:color w:val="000000"/>
          <w:sz w:val="20"/>
          <w:szCs w:val="20"/>
          <w:lang w:eastAsia="en-ZA"/>
        </w:rPr>
      </w:pPr>
      <w:r>
        <w:rPr>
          <w:rStyle w:val="FootnoteReference"/>
        </w:rPr>
        <w:footnoteRef/>
      </w:r>
      <w:r>
        <w:t xml:space="preserve"> </w:t>
      </w:r>
      <w:r w:rsidRPr="00C71118">
        <w:rPr>
          <w:rFonts w:ascii="Times New Roman" w:hAnsi="Times New Roman" w:cs="Times New Roman"/>
          <w:sz w:val="20"/>
          <w:szCs w:val="20"/>
        </w:rPr>
        <w:t xml:space="preserve">Homelands: </w:t>
      </w:r>
      <w:r w:rsidRPr="00C71118">
        <w:rPr>
          <w:rFonts w:ascii="Times New Roman" w:eastAsia="Times New Roman" w:hAnsi="Times New Roman" w:cs="Times New Roman"/>
          <w:color w:val="000000"/>
          <w:sz w:val="20"/>
          <w:szCs w:val="20"/>
          <w:lang w:eastAsia="en-ZA"/>
        </w:rPr>
        <w:t xml:space="preserve">an area reserved for occupation by Black African people, with limited self-government. </w:t>
      </w:r>
      <w:r w:rsidRPr="00C71118">
        <w:rPr>
          <w:rFonts w:ascii="Times New Roman" w:hAnsi="Times New Roman" w:cs="Times New Roman"/>
          <w:sz w:val="20"/>
          <w:szCs w:val="20"/>
          <w:lang w:val="en"/>
        </w:rPr>
        <w:t xml:space="preserve">In total, ten homelands were created in South Africa. These were Transkei, Bophuthatswana, Ciskei, Venda, </w:t>
      </w:r>
      <w:proofErr w:type="spellStart"/>
      <w:r w:rsidRPr="00C71118">
        <w:rPr>
          <w:rFonts w:ascii="Times New Roman" w:hAnsi="Times New Roman" w:cs="Times New Roman"/>
          <w:sz w:val="20"/>
          <w:szCs w:val="20"/>
          <w:lang w:val="en"/>
        </w:rPr>
        <w:t>Gazankulu</w:t>
      </w:r>
      <w:proofErr w:type="spellEnd"/>
      <w:r w:rsidRPr="00C71118">
        <w:rPr>
          <w:rFonts w:ascii="Times New Roman" w:hAnsi="Times New Roman" w:cs="Times New Roman"/>
          <w:sz w:val="20"/>
          <w:szCs w:val="20"/>
          <w:lang w:val="en"/>
        </w:rPr>
        <w:t xml:space="preserve">, </w:t>
      </w:r>
      <w:proofErr w:type="spellStart"/>
      <w:r w:rsidRPr="00C71118">
        <w:rPr>
          <w:rFonts w:ascii="Times New Roman" w:hAnsi="Times New Roman" w:cs="Times New Roman"/>
          <w:sz w:val="20"/>
          <w:szCs w:val="20"/>
          <w:lang w:val="en"/>
        </w:rPr>
        <w:t>KaNgwane</w:t>
      </w:r>
      <w:proofErr w:type="spellEnd"/>
      <w:r w:rsidRPr="00C71118">
        <w:rPr>
          <w:rFonts w:ascii="Times New Roman" w:hAnsi="Times New Roman" w:cs="Times New Roman"/>
          <w:sz w:val="20"/>
          <w:szCs w:val="20"/>
          <w:lang w:val="en"/>
        </w:rPr>
        <w:t xml:space="preserve">, </w:t>
      </w:r>
      <w:proofErr w:type="spellStart"/>
      <w:r w:rsidRPr="00C71118">
        <w:rPr>
          <w:rFonts w:ascii="Times New Roman" w:hAnsi="Times New Roman" w:cs="Times New Roman"/>
          <w:sz w:val="20"/>
          <w:szCs w:val="20"/>
          <w:lang w:val="en"/>
        </w:rPr>
        <w:t>KwaNdebele</w:t>
      </w:r>
      <w:proofErr w:type="spellEnd"/>
      <w:r w:rsidRPr="00C71118">
        <w:rPr>
          <w:rFonts w:ascii="Times New Roman" w:hAnsi="Times New Roman" w:cs="Times New Roman"/>
          <w:sz w:val="20"/>
          <w:szCs w:val="20"/>
          <w:lang w:val="en"/>
        </w:rPr>
        <w:t xml:space="preserve">, </w:t>
      </w:r>
      <w:proofErr w:type="spellStart"/>
      <w:r w:rsidRPr="00C71118">
        <w:rPr>
          <w:rFonts w:ascii="Times New Roman" w:hAnsi="Times New Roman" w:cs="Times New Roman"/>
          <w:sz w:val="20"/>
          <w:szCs w:val="20"/>
          <w:lang w:val="en"/>
        </w:rPr>
        <w:t>KwaZulu</w:t>
      </w:r>
      <w:proofErr w:type="spellEnd"/>
      <w:r w:rsidRPr="00C71118">
        <w:rPr>
          <w:rFonts w:ascii="Times New Roman" w:hAnsi="Times New Roman" w:cs="Times New Roman"/>
          <w:sz w:val="20"/>
          <w:szCs w:val="20"/>
          <w:lang w:val="en"/>
        </w:rPr>
        <w:t xml:space="preserve">, </w:t>
      </w:r>
      <w:proofErr w:type="spellStart"/>
      <w:r w:rsidRPr="00C71118">
        <w:rPr>
          <w:rFonts w:ascii="Times New Roman" w:hAnsi="Times New Roman" w:cs="Times New Roman"/>
          <w:sz w:val="20"/>
          <w:szCs w:val="20"/>
          <w:lang w:val="en"/>
        </w:rPr>
        <w:t>Lebowa</w:t>
      </w:r>
      <w:proofErr w:type="spellEnd"/>
      <w:r w:rsidRPr="00C71118">
        <w:rPr>
          <w:rFonts w:ascii="Times New Roman" w:hAnsi="Times New Roman" w:cs="Times New Roman"/>
          <w:sz w:val="20"/>
          <w:szCs w:val="20"/>
          <w:lang w:val="en"/>
        </w:rPr>
        <w:t>, and QwaQwa. The homelands were designed for specific ethnic groups and that meant that whatever their culture was, they had to go to the given homeland.</w:t>
      </w:r>
      <w:r>
        <w:rPr>
          <w:rFonts w:ascii="Times New Roman" w:hAnsi="Times New Roman" w:cs="Times New Roman"/>
          <w:sz w:val="20"/>
          <w:szCs w:val="20"/>
          <w:lang w:val="en"/>
        </w:rPr>
        <w:t xml:space="preserve"> These homelands were</w:t>
      </w:r>
      <w:r w:rsidRPr="00C71118">
        <w:rPr>
          <w:rFonts w:ascii="Times New Roman" w:eastAsia="Times New Roman" w:hAnsi="Times New Roman" w:cs="Times New Roman"/>
          <w:color w:val="000000"/>
          <w:sz w:val="20"/>
          <w:szCs w:val="20"/>
          <w:lang w:eastAsia="en-ZA"/>
        </w:rPr>
        <w:t xml:space="preserve"> abolished in 1993</w:t>
      </w:r>
      <w:r>
        <w:rPr>
          <w:rFonts w:ascii="Times New Roman" w:eastAsia="Times New Roman" w:hAnsi="Times New Roman" w:cs="Times New Roman"/>
          <w:color w:val="000000"/>
          <w:sz w:val="20"/>
          <w:szCs w:val="20"/>
          <w:lang w:eastAsia="en-ZA"/>
        </w:rPr>
        <w:t>.</w:t>
      </w:r>
    </w:p>
    <w:p w:rsidR="00B95F16" w:rsidRDefault="00B95F16" w:rsidP="00BC6F20">
      <w:pPr>
        <w:autoSpaceDE w:val="0"/>
        <w:autoSpaceDN w:val="0"/>
        <w:adjustRightInd w:val="0"/>
        <w:spacing w:after="0" w:line="240" w:lineRule="auto"/>
        <w:jc w:val="both"/>
      </w:pPr>
    </w:p>
  </w:footnote>
  <w:footnote w:id="2">
    <w:p w:rsidR="00B95F16" w:rsidRPr="00570D1B" w:rsidRDefault="00B95F16" w:rsidP="00893A22">
      <w:pPr>
        <w:pStyle w:val="FootnoteText"/>
        <w:rPr>
          <w:rFonts w:ascii="Times New Roman" w:hAnsi="Times New Roman" w:cs="Times New Roman"/>
        </w:rPr>
      </w:pPr>
      <w:r w:rsidRPr="00570D1B">
        <w:rPr>
          <w:rStyle w:val="FootnoteReference"/>
          <w:rFonts w:ascii="Times New Roman" w:hAnsi="Times New Roman" w:cs="Times New Roman"/>
        </w:rPr>
        <w:footnoteRef/>
      </w:r>
      <w:r w:rsidRPr="00570D1B">
        <w:rPr>
          <w:rFonts w:ascii="Times New Roman" w:hAnsi="Times New Roman" w:cs="Times New Roman"/>
        </w:rPr>
        <w:t xml:space="preserve"> Born free generation: children born in South Africa from 1994 onwards.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5DDE"/>
    <w:multiLevelType w:val="multilevel"/>
    <w:tmpl w:val="BD54B68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45D484A"/>
    <w:multiLevelType w:val="hybridMultilevel"/>
    <w:tmpl w:val="70886C2C"/>
    <w:lvl w:ilvl="0" w:tplc="0409000B">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CB"/>
    <w:rsid w:val="00016EA8"/>
    <w:rsid w:val="000246BA"/>
    <w:rsid w:val="00045FF0"/>
    <w:rsid w:val="00062F42"/>
    <w:rsid w:val="00075437"/>
    <w:rsid w:val="0007613A"/>
    <w:rsid w:val="000C753B"/>
    <w:rsid w:val="000E7CDB"/>
    <w:rsid w:val="00124AA3"/>
    <w:rsid w:val="001B3B6C"/>
    <w:rsid w:val="001E76B8"/>
    <w:rsid w:val="001F3D1C"/>
    <w:rsid w:val="002510A1"/>
    <w:rsid w:val="00295E39"/>
    <w:rsid w:val="002F0FC8"/>
    <w:rsid w:val="003220E0"/>
    <w:rsid w:val="00332736"/>
    <w:rsid w:val="00341766"/>
    <w:rsid w:val="0034655F"/>
    <w:rsid w:val="003503E6"/>
    <w:rsid w:val="00363899"/>
    <w:rsid w:val="0037720D"/>
    <w:rsid w:val="003A3CB1"/>
    <w:rsid w:val="003E1DC9"/>
    <w:rsid w:val="00421DC9"/>
    <w:rsid w:val="0042578C"/>
    <w:rsid w:val="0043379B"/>
    <w:rsid w:val="00454DE5"/>
    <w:rsid w:val="00467326"/>
    <w:rsid w:val="00481D63"/>
    <w:rsid w:val="004930D0"/>
    <w:rsid w:val="004D032D"/>
    <w:rsid w:val="004D39B6"/>
    <w:rsid w:val="00543524"/>
    <w:rsid w:val="00553C0B"/>
    <w:rsid w:val="00570D1B"/>
    <w:rsid w:val="0058488B"/>
    <w:rsid w:val="005E682F"/>
    <w:rsid w:val="005F2605"/>
    <w:rsid w:val="00611484"/>
    <w:rsid w:val="006225CA"/>
    <w:rsid w:val="00624DDC"/>
    <w:rsid w:val="006338CD"/>
    <w:rsid w:val="0064146B"/>
    <w:rsid w:val="00656EF5"/>
    <w:rsid w:val="00687E81"/>
    <w:rsid w:val="00692FEF"/>
    <w:rsid w:val="006A08BA"/>
    <w:rsid w:val="00735CE1"/>
    <w:rsid w:val="00787137"/>
    <w:rsid w:val="008109CD"/>
    <w:rsid w:val="008161C0"/>
    <w:rsid w:val="0082665E"/>
    <w:rsid w:val="0083077D"/>
    <w:rsid w:val="00831ACB"/>
    <w:rsid w:val="00853BD7"/>
    <w:rsid w:val="00863862"/>
    <w:rsid w:val="00893A22"/>
    <w:rsid w:val="008B6C4E"/>
    <w:rsid w:val="008C7CE6"/>
    <w:rsid w:val="00913C7C"/>
    <w:rsid w:val="009172FE"/>
    <w:rsid w:val="0093183E"/>
    <w:rsid w:val="00937E37"/>
    <w:rsid w:val="00991463"/>
    <w:rsid w:val="009C1263"/>
    <w:rsid w:val="009F6A9A"/>
    <w:rsid w:val="00A04CA7"/>
    <w:rsid w:val="00AF19C3"/>
    <w:rsid w:val="00B11DEF"/>
    <w:rsid w:val="00B46281"/>
    <w:rsid w:val="00B5497A"/>
    <w:rsid w:val="00B67A7A"/>
    <w:rsid w:val="00B95F16"/>
    <w:rsid w:val="00BA25C5"/>
    <w:rsid w:val="00BA455B"/>
    <w:rsid w:val="00BC6F20"/>
    <w:rsid w:val="00BD3B39"/>
    <w:rsid w:val="00BE33A3"/>
    <w:rsid w:val="00BF29A9"/>
    <w:rsid w:val="00C277CC"/>
    <w:rsid w:val="00C32499"/>
    <w:rsid w:val="00C675D9"/>
    <w:rsid w:val="00C71118"/>
    <w:rsid w:val="00C7314D"/>
    <w:rsid w:val="00C92A5F"/>
    <w:rsid w:val="00CA30B6"/>
    <w:rsid w:val="00CB598E"/>
    <w:rsid w:val="00CE7B86"/>
    <w:rsid w:val="00DB4E58"/>
    <w:rsid w:val="00DC2B55"/>
    <w:rsid w:val="00E018F3"/>
    <w:rsid w:val="00E30BA3"/>
    <w:rsid w:val="00E63471"/>
    <w:rsid w:val="00EC21DD"/>
    <w:rsid w:val="00F029CB"/>
    <w:rsid w:val="00F0516D"/>
    <w:rsid w:val="00F1359E"/>
    <w:rsid w:val="00F16764"/>
    <w:rsid w:val="00F50673"/>
    <w:rsid w:val="00F65A04"/>
    <w:rsid w:val="00F87098"/>
    <w:rsid w:val="00F92186"/>
    <w:rsid w:val="00FB4A18"/>
    <w:rsid w:val="00FC4A50"/>
    <w:rsid w:val="00FD3F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AC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831ACB"/>
    <w:rPr>
      <w:color w:val="24364F"/>
      <w:u w:val="single"/>
    </w:rPr>
  </w:style>
  <w:style w:type="character" w:styleId="Emphasis">
    <w:name w:val="Emphasis"/>
    <w:basedOn w:val="DefaultParagraphFont"/>
    <w:uiPriority w:val="20"/>
    <w:qFormat/>
    <w:rsid w:val="00831ACB"/>
    <w:rPr>
      <w:i/>
      <w:iCs/>
    </w:rPr>
  </w:style>
  <w:style w:type="paragraph" w:styleId="Footer">
    <w:name w:val="footer"/>
    <w:basedOn w:val="Normal"/>
    <w:link w:val="FooterChar"/>
    <w:uiPriority w:val="99"/>
    <w:unhideWhenUsed/>
    <w:rsid w:val="00692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FEF"/>
  </w:style>
  <w:style w:type="paragraph" w:styleId="EndnoteText">
    <w:name w:val="endnote text"/>
    <w:basedOn w:val="Normal"/>
    <w:link w:val="EndnoteTextChar"/>
    <w:uiPriority w:val="99"/>
    <w:semiHidden/>
    <w:unhideWhenUsed/>
    <w:rsid w:val="00F167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6764"/>
    <w:rPr>
      <w:sz w:val="20"/>
      <w:szCs w:val="20"/>
    </w:rPr>
  </w:style>
  <w:style w:type="character" w:styleId="EndnoteReference">
    <w:name w:val="endnote reference"/>
    <w:basedOn w:val="DefaultParagraphFont"/>
    <w:uiPriority w:val="99"/>
    <w:semiHidden/>
    <w:unhideWhenUsed/>
    <w:rsid w:val="00F16764"/>
    <w:rPr>
      <w:vertAlign w:val="superscript"/>
    </w:rPr>
  </w:style>
  <w:style w:type="paragraph" w:styleId="FootnoteText">
    <w:name w:val="footnote text"/>
    <w:basedOn w:val="Normal"/>
    <w:link w:val="FootnoteTextChar"/>
    <w:uiPriority w:val="99"/>
    <w:semiHidden/>
    <w:unhideWhenUsed/>
    <w:rsid w:val="008C7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CE6"/>
    <w:rPr>
      <w:sz w:val="20"/>
      <w:szCs w:val="20"/>
    </w:rPr>
  </w:style>
  <w:style w:type="character" w:styleId="FootnoteReference">
    <w:name w:val="footnote reference"/>
    <w:basedOn w:val="DefaultParagraphFont"/>
    <w:uiPriority w:val="99"/>
    <w:semiHidden/>
    <w:unhideWhenUsed/>
    <w:rsid w:val="008C7CE6"/>
    <w:rPr>
      <w:vertAlign w:val="superscript"/>
    </w:rPr>
  </w:style>
  <w:style w:type="paragraph" w:styleId="ListParagraph">
    <w:name w:val="List Paragraph"/>
    <w:basedOn w:val="Normal"/>
    <w:uiPriority w:val="34"/>
    <w:qFormat/>
    <w:rsid w:val="00C7314D"/>
    <w:pPr>
      <w:ind w:left="720"/>
      <w:contextualSpacing/>
    </w:pPr>
  </w:style>
  <w:style w:type="character" w:styleId="CommentReference">
    <w:name w:val="annotation reference"/>
    <w:basedOn w:val="DefaultParagraphFont"/>
    <w:uiPriority w:val="99"/>
    <w:semiHidden/>
    <w:unhideWhenUsed/>
    <w:rsid w:val="000E7CDB"/>
    <w:rPr>
      <w:sz w:val="16"/>
      <w:szCs w:val="16"/>
    </w:rPr>
  </w:style>
  <w:style w:type="paragraph" w:styleId="CommentText">
    <w:name w:val="annotation text"/>
    <w:basedOn w:val="Normal"/>
    <w:link w:val="CommentTextChar"/>
    <w:uiPriority w:val="99"/>
    <w:semiHidden/>
    <w:unhideWhenUsed/>
    <w:rsid w:val="000E7CDB"/>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0E7CD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0E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DB"/>
    <w:rPr>
      <w:rFonts w:ascii="Tahoma" w:hAnsi="Tahoma" w:cs="Tahoma"/>
      <w:sz w:val="16"/>
      <w:szCs w:val="16"/>
    </w:rPr>
  </w:style>
  <w:style w:type="paragraph" w:styleId="Header">
    <w:name w:val="header"/>
    <w:basedOn w:val="Normal"/>
    <w:link w:val="HeaderChar"/>
    <w:uiPriority w:val="99"/>
    <w:unhideWhenUsed/>
    <w:rsid w:val="00584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88B"/>
  </w:style>
  <w:style w:type="character" w:customStyle="1" w:styleId="nlmstring-name">
    <w:name w:val="nlm_string-name"/>
    <w:basedOn w:val="DefaultParagraphFont"/>
    <w:rsid w:val="00C277CC"/>
  </w:style>
  <w:style w:type="character" w:customStyle="1" w:styleId="nlmyear">
    <w:name w:val="nlm_year"/>
    <w:basedOn w:val="DefaultParagraphFont"/>
    <w:rsid w:val="00C277CC"/>
  </w:style>
  <w:style w:type="character" w:customStyle="1" w:styleId="nlmpublisher-name">
    <w:name w:val="nlm_publisher-name"/>
    <w:basedOn w:val="DefaultParagraphFont"/>
    <w:rsid w:val="00C277CC"/>
  </w:style>
  <w:style w:type="character" w:customStyle="1" w:styleId="nlmpublisher-loc">
    <w:name w:val="nlm_publisher-loc"/>
    <w:basedOn w:val="DefaultParagraphFont"/>
    <w:rsid w:val="00C277CC"/>
  </w:style>
  <w:style w:type="character" w:customStyle="1" w:styleId="element-citation">
    <w:name w:val="element-citation"/>
    <w:basedOn w:val="DefaultParagraphFont"/>
    <w:rsid w:val="00C32499"/>
  </w:style>
  <w:style w:type="character" w:customStyle="1" w:styleId="ref-journal">
    <w:name w:val="ref-journal"/>
    <w:basedOn w:val="DefaultParagraphFont"/>
    <w:rsid w:val="00C32499"/>
  </w:style>
  <w:style w:type="character" w:customStyle="1" w:styleId="ref-vol">
    <w:name w:val="ref-vol"/>
    <w:basedOn w:val="DefaultParagraphFont"/>
    <w:rsid w:val="00C32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1AC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831ACB"/>
    <w:rPr>
      <w:color w:val="24364F"/>
      <w:u w:val="single"/>
    </w:rPr>
  </w:style>
  <w:style w:type="character" w:styleId="Emphasis">
    <w:name w:val="Emphasis"/>
    <w:basedOn w:val="DefaultParagraphFont"/>
    <w:uiPriority w:val="20"/>
    <w:qFormat/>
    <w:rsid w:val="00831ACB"/>
    <w:rPr>
      <w:i/>
      <w:iCs/>
    </w:rPr>
  </w:style>
  <w:style w:type="paragraph" w:styleId="Footer">
    <w:name w:val="footer"/>
    <w:basedOn w:val="Normal"/>
    <w:link w:val="FooterChar"/>
    <w:uiPriority w:val="99"/>
    <w:unhideWhenUsed/>
    <w:rsid w:val="00692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FEF"/>
  </w:style>
  <w:style w:type="paragraph" w:styleId="EndnoteText">
    <w:name w:val="endnote text"/>
    <w:basedOn w:val="Normal"/>
    <w:link w:val="EndnoteTextChar"/>
    <w:uiPriority w:val="99"/>
    <w:semiHidden/>
    <w:unhideWhenUsed/>
    <w:rsid w:val="00F167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6764"/>
    <w:rPr>
      <w:sz w:val="20"/>
      <w:szCs w:val="20"/>
    </w:rPr>
  </w:style>
  <w:style w:type="character" w:styleId="EndnoteReference">
    <w:name w:val="endnote reference"/>
    <w:basedOn w:val="DefaultParagraphFont"/>
    <w:uiPriority w:val="99"/>
    <w:semiHidden/>
    <w:unhideWhenUsed/>
    <w:rsid w:val="00F16764"/>
    <w:rPr>
      <w:vertAlign w:val="superscript"/>
    </w:rPr>
  </w:style>
  <w:style w:type="paragraph" w:styleId="FootnoteText">
    <w:name w:val="footnote text"/>
    <w:basedOn w:val="Normal"/>
    <w:link w:val="FootnoteTextChar"/>
    <w:uiPriority w:val="99"/>
    <w:semiHidden/>
    <w:unhideWhenUsed/>
    <w:rsid w:val="008C7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7CE6"/>
    <w:rPr>
      <w:sz w:val="20"/>
      <w:szCs w:val="20"/>
    </w:rPr>
  </w:style>
  <w:style w:type="character" w:styleId="FootnoteReference">
    <w:name w:val="footnote reference"/>
    <w:basedOn w:val="DefaultParagraphFont"/>
    <w:uiPriority w:val="99"/>
    <w:semiHidden/>
    <w:unhideWhenUsed/>
    <w:rsid w:val="008C7CE6"/>
    <w:rPr>
      <w:vertAlign w:val="superscript"/>
    </w:rPr>
  </w:style>
  <w:style w:type="paragraph" w:styleId="ListParagraph">
    <w:name w:val="List Paragraph"/>
    <w:basedOn w:val="Normal"/>
    <w:uiPriority w:val="34"/>
    <w:qFormat/>
    <w:rsid w:val="00C7314D"/>
    <w:pPr>
      <w:ind w:left="720"/>
      <w:contextualSpacing/>
    </w:pPr>
  </w:style>
  <w:style w:type="character" w:styleId="CommentReference">
    <w:name w:val="annotation reference"/>
    <w:basedOn w:val="DefaultParagraphFont"/>
    <w:uiPriority w:val="99"/>
    <w:semiHidden/>
    <w:unhideWhenUsed/>
    <w:rsid w:val="000E7CDB"/>
    <w:rPr>
      <w:sz w:val="16"/>
      <w:szCs w:val="16"/>
    </w:rPr>
  </w:style>
  <w:style w:type="paragraph" w:styleId="CommentText">
    <w:name w:val="annotation text"/>
    <w:basedOn w:val="Normal"/>
    <w:link w:val="CommentTextChar"/>
    <w:uiPriority w:val="99"/>
    <w:semiHidden/>
    <w:unhideWhenUsed/>
    <w:rsid w:val="000E7CDB"/>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semiHidden/>
    <w:rsid w:val="000E7CDB"/>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0E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DB"/>
    <w:rPr>
      <w:rFonts w:ascii="Tahoma" w:hAnsi="Tahoma" w:cs="Tahoma"/>
      <w:sz w:val="16"/>
      <w:szCs w:val="16"/>
    </w:rPr>
  </w:style>
  <w:style w:type="paragraph" w:styleId="Header">
    <w:name w:val="header"/>
    <w:basedOn w:val="Normal"/>
    <w:link w:val="HeaderChar"/>
    <w:uiPriority w:val="99"/>
    <w:unhideWhenUsed/>
    <w:rsid w:val="00584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88B"/>
  </w:style>
  <w:style w:type="character" w:customStyle="1" w:styleId="nlmstring-name">
    <w:name w:val="nlm_string-name"/>
    <w:basedOn w:val="DefaultParagraphFont"/>
    <w:rsid w:val="00C277CC"/>
  </w:style>
  <w:style w:type="character" w:customStyle="1" w:styleId="nlmyear">
    <w:name w:val="nlm_year"/>
    <w:basedOn w:val="DefaultParagraphFont"/>
    <w:rsid w:val="00C277CC"/>
  </w:style>
  <w:style w:type="character" w:customStyle="1" w:styleId="nlmpublisher-name">
    <w:name w:val="nlm_publisher-name"/>
    <w:basedOn w:val="DefaultParagraphFont"/>
    <w:rsid w:val="00C277CC"/>
  </w:style>
  <w:style w:type="character" w:customStyle="1" w:styleId="nlmpublisher-loc">
    <w:name w:val="nlm_publisher-loc"/>
    <w:basedOn w:val="DefaultParagraphFont"/>
    <w:rsid w:val="00C277CC"/>
  </w:style>
  <w:style w:type="character" w:customStyle="1" w:styleId="element-citation">
    <w:name w:val="element-citation"/>
    <w:basedOn w:val="DefaultParagraphFont"/>
    <w:rsid w:val="00C32499"/>
  </w:style>
  <w:style w:type="character" w:customStyle="1" w:styleId="ref-journal">
    <w:name w:val="ref-journal"/>
    <w:basedOn w:val="DefaultParagraphFont"/>
    <w:rsid w:val="00C32499"/>
  </w:style>
  <w:style w:type="character" w:customStyle="1" w:styleId="ref-vol">
    <w:name w:val="ref-vol"/>
    <w:basedOn w:val="DefaultParagraphFont"/>
    <w:rsid w:val="00C3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5153">
      <w:bodyDiv w:val="1"/>
      <w:marLeft w:val="0"/>
      <w:marRight w:val="0"/>
      <w:marTop w:val="0"/>
      <w:marBottom w:val="0"/>
      <w:divBdr>
        <w:top w:val="none" w:sz="0" w:space="0" w:color="auto"/>
        <w:left w:val="none" w:sz="0" w:space="0" w:color="auto"/>
        <w:bottom w:val="none" w:sz="0" w:space="0" w:color="auto"/>
        <w:right w:val="none" w:sz="0" w:space="0" w:color="auto"/>
      </w:divBdr>
      <w:divsChild>
        <w:div w:id="1801722032">
          <w:marLeft w:val="0"/>
          <w:marRight w:val="0"/>
          <w:marTop w:val="0"/>
          <w:marBottom w:val="0"/>
          <w:divBdr>
            <w:top w:val="none" w:sz="0" w:space="0" w:color="auto"/>
            <w:left w:val="none" w:sz="0" w:space="0" w:color="auto"/>
            <w:bottom w:val="none" w:sz="0" w:space="0" w:color="auto"/>
            <w:right w:val="none" w:sz="0" w:space="0" w:color="auto"/>
          </w:divBdr>
        </w:div>
        <w:div w:id="716321468">
          <w:marLeft w:val="0"/>
          <w:marRight w:val="0"/>
          <w:marTop w:val="0"/>
          <w:marBottom w:val="0"/>
          <w:divBdr>
            <w:top w:val="none" w:sz="0" w:space="0" w:color="auto"/>
            <w:left w:val="none" w:sz="0" w:space="0" w:color="auto"/>
            <w:bottom w:val="none" w:sz="0" w:space="0" w:color="auto"/>
            <w:right w:val="none" w:sz="0" w:space="0" w:color="auto"/>
          </w:divBdr>
        </w:div>
        <w:div w:id="1937249757">
          <w:marLeft w:val="0"/>
          <w:marRight w:val="0"/>
          <w:marTop w:val="0"/>
          <w:marBottom w:val="0"/>
          <w:divBdr>
            <w:top w:val="none" w:sz="0" w:space="0" w:color="auto"/>
            <w:left w:val="none" w:sz="0" w:space="0" w:color="auto"/>
            <w:bottom w:val="none" w:sz="0" w:space="0" w:color="auto"/>
            <w:right w:val="none" w:sz="0" w:space="0" w:color="auto"/>
          </w:divBdr>
        </w:div>
        <w:div w:id="1269776046">
          <w:marLeft w:val="0"/>
          <w:marRight w:val="0"/>
          <w:marTop w:val="0"/>
          <w:marBottom w:val="0"/>
          <w:divBdr>
            <w:top w:val="none" w:sz="0" w:space="0" w:color="auto"/>
            <w:left w:val="none" w:sz="0" w:space="0" w:color="auto"/>
            <w:bottom w:val="none" w:sz="0" w:space="0" w:color="auto"/>
            <w:right w:val="none" w:sz="0" w:space="0" w:color="auto"/>
          </w:divBdr>
        </w:div>
        <w:div w:id="1124038649">
          <w:marLeft w:val="0"/>
          <w:marRight w:val="0"/>
          <w:marTop w:val="0"/>
          <w:marBottom w:val="0"/>
          <w:divBdr>
            <w:top w:val="none" w:sz="0" w:space="0" w:color="auto"/>
            <w:left w:val="none" w:sz="0" w:space="0" w:color="auto"/>
            <w:bottom w:val="none" w:sz="0" w:space="0" w:color="auto"/>
            <w:right w:val="none" w:sz="0" w:space="0" w:color="auto"/>
          </w:divBdr>
        </w:div>
        <w:div w:id="913783505">
          <w:marLeft w:val="0"/>
          <w:marRight w:val="0"/>
          <w:marTop w:val="0"/>
          <w:marBottom w:val="0"/>
          <w:divBdr>
            <w:top w:val="none" w:sz="0" w:space="0" w:color="auto"/>
            <w:left w:val="none" w:sz="0" w:space="0" w:color="auto"/>
            <w:bottom w:val="none" w:sz="0" w:space="0" w:color="auto"/>
            <w:right w:val="none" w:sz="0" w:space="0" w:color="auto"/>
          </w:divBdr>
        </w:div>
        <w:div w:id="2077893259">
          <w:marLeft w:val="0"/>
          <w:marRight w:val="0"/>
          <w:marTop w:val="0"/>
          <w:marBottom w:val="0"/>
          <w:divBdr>
            <w:top w:val="none" w:sz="0" w:space="0" w:color="auto"/>
            <w:left w:val="none" w:sz="0" w:space="0" w:color="auto"/>
            <w:bottom w:val="none" w:sz="0" w:space="0" w:color="auto"/>
            <w:right w:val="none" w:sz="0" w:space="0" w:color="auto"/>
          </w:divBdr>
        </w:div>
        <w:div w:id="909657919">
          <w:marLeft w:val="0"/>
          <w:marRight w:val="0"/>
          <w:marTop w:val="0"/>
          <w:marBottom w:val="0"/>
          <w:divBdr>
            <w:top w:val="none" w:sz="0" w:space="0" w:color="auto"/>
            <w:left w:val="none" w:sz="0" w:space="0" w:color="auto"/>
            <w:bottom w:val="none" w:sz="0" w:space="0" w:color="auto"/>
            <w:right w:val="none" w:sz="0" w:space="0" w:color="auto"/>
          </w:divBdr>
        </w:div>
        <w:div w:id="1268541472">
          <w:marLeft w:val="0"/>
          <w:marRight w:val="0"/>
          <w:marTop w:val="0"/>
          <w:marBottom w:val="0"/>
          <w:divBdr>
            <w:top w:val="none" w:sz="0" w:space="0" w:color="auto"/>
            <w:left w:val="none" w:sz="0" w:space="0" w:color="auto"/>
            <w:bottom w:val="none" w:sz="0" w:space="0" w:color="auto"/>
            <w:right w:val="none" w:sz="0" w:space="0" w:color="auto"/>
          </w:divBdr>
        </w:div>
        <w:div w:id="1076897686">
          <w:marLeft w:val="0"/>
          <w:marRight w:val="0"/>
          <w:marTop w:val="0"/>
          <w:marBottom w:val="0"/>
          <w:divBdr>
            <w:top w:val="none" w:sz="0" w:space="0" w:color="auto"/>
            <w:left w:val="none" w:sz="0" w:space="0" w:color="auto"/>
            <w:bottom w:val="none" w:sz="0" w:space="0" w:color="auto"/>
            <w:right w:val="none" w:sz="0" w:space="0" w:color="auto"/>
          </w:divBdr>
        </w:div>
        <w:div w:id="1087118590">
          <w:marLeft w:val="0"/>
          <w:marRight w:val="0"/>
          <w:marTop w:val="0"/>
          <w:marBottom w:val="0"/>
          <w:divBdr>
            <w:top w:val="none" w:sz="0" w:space="0" w:color="auto"/>
            <w:left w:val="none" w:sz="0" w:space="0" w:color="auto"/>
            <w:bottom w:val="none" w:sz="0" w:space="0" w:color="auto"/>
            <w:right w:val="none" w:sz="0" w:space="0" w:color="auto"/>
          </w:divBdr>
        </w:div>
        <w:div w:id="996031078">
          <w:marLeft w:val="0"/>
          <w:marRight w:val="0"/>
          <w:marTop w:val="0"/>
          <w:marBottom w:val="0"/>
          <w:divBdr>
            <w:top w:val="none" w:sz="0" w:space="0" w:color="auto"/>
            <w:left w:val="none" w:sz="0" w:space="0" w:color="auto"/>
            <w:bottom w:val="none" w:sz="0" w:space="0" w:color="auto"/>
            <w:right w:val="none" w:sz="0" w:space="0" w:color="auto"/>
          </w:divBdr>
        </w:div>
        <w:div w:id="2066756955">
          <w:marLeft w:val="0"/>
          <w:marRight w:val="0"/>
          <w:marTop w:val="0"/>
          <w:marBottom w:val="0"/>
          <w:divBdr>
            <w:top w:val="none" w:sz="0" w:space="0" w:color="auto"/>
            <w:left w:val="none" w:sz="0" w:space="0" w:color="auto"/>
            <w:bottom w:val="none" w:sz="0" w:space="0" w:color="auto"/>
            <w:right w:val="none" w:sz="0" w:space="0" w:color="auto"/>
          </w:divBdr>
        </w:div>
        <w:div w:id="2125691772">
          <w:marLeft w:val="0"/>
          <w:marRight w:val="0"/>
          <w:marTop w:val="0"/>
          <w:marBottom w:val="0"/>
          <w:divBdr>
            <w:top w:val="none" w:sz="0" w:space="0" w:color="auto"/>
            <w:left w:val="none" w:sz="0" w:space="0" w:color="auto"/>
            <w:bottom w:val="none" w:sz="0" w:space="0" w:color="auto"/>
            <w:right w:val="none" w:sz="0" w:space="0" w:color="auto"/>
          </w:divBdr>
        </w:div>
        <w:div w:id="14119142">
          <w:marLeft w:val="0"/>
          <w:marRight w:val="0"/>
          <w:marTop w:val="0"/>
          <w:marBottom w:val="0"/>
          <w:divBdr>
            <w:top w:val="none" w:sz="0" w:space="0" w:color="auto"/>
            <w:left w:val="none" w:sz="0" w:space="0" w:color="auto"/>
            <w:bottom w:val="none" w:sz="0" w:space="0" w:color="auto"/>
            <w:right w:val="none" w:sz="0" w:space="0" w:color="auto"/>
          </w:divBdr>
        </w:div>
        <w:div w:id="1199469695">
          <w:marLeft w:val="0"/>
          <w:marRight w:val="0"/>
          <w:marTop w:val="0"/>
          <w:marBottom w:val="0"/>
          <w:divBdr>
            <w:top w:val="none" w:sz="0" w:space="0" w:color="auto"/>
            <w:left w:val="none" w:sz="0" w:space="0" w:color="auto"/>
            <w:bottom w:val="none" w:sz="0" w:space="0" w:color="auto"/>
            <w:right w:val="none" w:sz="0" w:space="0" w:color="auto"/>
          </w:divBdr>
        </w:div>
        <w:div w:id="1550145245">
          <w:marLeft w:val="0"/>
          <w:marRight w:val="0"/>
          <w:marTop w:val="0"/>
          <w:marBottom w:val="0"/>
          <w:divBdr>
            <w:top w:val="none" w:sz="0" w:space="0" w:color="auto"/>
            <w:left w:val="none" w:sz="0" w:space="0" w:color="auto"/>
            <w:bottom w:val="none" w:sz="0" w:space="0" w:color="auto"/>
            <w:right w:val="none" w:sz="0" w:space="0" w:color="auto"/>
          </w:divBdr>
        </w:div>
        <w:div w:id="1860006735">
          <w:marLeft w:val="0"/>
          <w:marRight w:val="0"/>
          <w:marTop w:val="0"/>
          <w:marBottom w:val="0"/>
          <w:divBdr>
            <w:top w:val="none" w:sz="0" w:space="0" w:color="auto"/>
            <w:left w:val="none" w:sz="0" w:space="0" w:color="auto"/>
            <w:bottom w:val="none" w:sz="0" w:space="0" w:color="auto"/>
            <w:right w:val="none" w:sz="0" w:space="0" w:color="auto"/>
          </w:divBdr>
        </w:div>
        <w:div w:id="1346903027">
          <w:marLeft w:val="0"/>
          <w:marRight w:val="0"/>
          <w:marTop w:val="0"/>
          <w:marBottom w:val="0"/>
          <w:divBdr>
            <w:top w:val="none" w:sz="0" w:space="0" w:color="auto"/>
            <w:left w:val="none" w:sz="0" w:space="0" w:color="auto"/>
            <w:bottom w:val="none" w:sz="0" w:space="0" w:color="auto"/>
            <w:right w:val="none" w:sz="0" w:space="0" w:color="auto"/>
          </w:divBdr>
        </w:div>
        <w:div w:id="1076510020">
          <w:marLeft w:val="0"/>
          <w:marRight w:val="0"/>
          <w:marTop w:val="0"/>
          <w:marBottom w:val="0"/>
          <w:divBdr>
            <w:top w:val="none" w:sz="0" w:space="0" w:color="auto"/>
            <w:left w:val="none" w:sz="0" w:space="0" w:color="auto"/>
            <w:bottom w:val="none" w:sz="0" w:space="0" w:color="auto"/>
            <w:right w:val="none" w:sz="0" w:space="0" w:color="auto"/>
          </w:divBdr>
        </w:div>
        <w:div w:id="2147163085">
          <w:marLeft w:val="0"/>
          <w:marRight w:val="0"/>
          <w:marTop w:val="0"/>
          <w:marBottom w:val="0"/>
          <w:divBdr>
            <w:top w:val="none" w:sz="0" w:space="0" w:color="auto"/>
            <w:left w:val="none" w:sz="0" w:space="0" w:color="auto"/>
            <w:bottom w:val="none" w:sz="0" w:space="0" w:color="auto"/>
            <w:right w:val="none" w:sz="0" w:space="0" w:color="auto"/>
          </w:divBdr>
        </w:div>
        <w:div w:id="625813926">
          <w:marLeft w:val="0"/>
          <w:marRight w:val="0"/>
          <w:marTop w:val="0"/>
          <w:marBottom w:val="0"/>
          <w:divBdr>
            <w:top w:val="none" w:sz="0" w:space="0" w:color="auto"/>
            <w:left w:val="none" w:sz="0" w:space="0" w:color="auto"/>
            <w:bottom w:val="none" w:sz="0" w:space="0" w:color="auto"/>
            <w:right w:val="none" w:sz="0" w:space="0" w:color="auto"/>
          </w:divBdr>
        </w:div>
        <w:div w:id="1646932093">
          <w:marLeft w:val="0"/>
          <w:marRight w:val="0"/>
          <w:marTop w:val="0"/>
          <w:marBottom w:val="0"/>
          <w:divBdr>
            <w:top w:val="none" w:sz="0" w:space="0" w:color="auto"/>
            <w:left w:val="none" w:sz="0" w:space="0" w:color="auto"/>
            <w:bottom w:val="none" w:sz="0" w:space="0" w:color="auto"/>
            <w:right w:val="none" w:sz="0" w:space="0" w:color="auto"/>
          </w:divBdr>
        </w:div>
        <w:div w:id="898591112">
          <w:marLeft w:val="0"/>
          <w:marRight w:val="0"/>
          <w:marTop w:val="0"/>
          <w:marBottom w:val="0"/>
          <w:divBdr>
            <w:top w:val="none" w:sz="0" w:space="0" w:color="auto"/>
            <w:left w:val="none" w:sz="0" w:space="0" w:color="auto"/>
            <w:bottom w:val="none" w:sz="0" w:space="0" w:color="auto"/>
            <w:right w:val="none" w:sz="0" w:space="0" w:color="auto"/>
          </w:divBdr>
        </w:div>
        <w:div w:id="931936165">
          <w:marLeft w:val="0"/>
          <w:marRight w:val="0"/>
          <w:marTop w:val="0"/>
          <w:marBottom w:val="0"/>
          <w:divBdr>
            <w:top w:val="none" w:sz="0" w:space="0" w:color="auto"/>
            <w:left w:val="none" w:sz="0" w:space="0" w:color="auto"/>
            <w:bottom w:val="none" w:sz="0" w:space="0" w:color="auto"/>
            <w:right w:val="none" w:sz="0" w:space="0" w:color="auto"/>
          </w:divBdr>
        </w:div>
        <w:div w:id="1417089952">
          <w:marLeft w:val="0"/>
          <w:marRight w:val="0"/>
          <w:marTop w:val="0"/>
          <w:marBottom w:val="0"/>
          <w:divBdr>
            <w:top w:val="none" w:sz="0" w:space="0" w:color="auto"/>
            <w:left w:val="none" w:sz="0" w:space="0" w:color="auto"/>
            <w:bottom w:val="none" w:sz="0" w:space="0" w:color="auto"/>
            <w:right w:val="none" w:sz="0" w:space="0" w:color="auto"/>
          </w:divBdr>
        </w:div>
        <w:div w:id="1721633059">
          <w:marLeft w:val="0"/>
          <w:marRight w:val="0"/>
          <w:marTop w:val="0"/>
          <w:marBottom w:val="0"/>
          <w:divBdr>
            <w:top w:val="none" w:sz="0" w:space="0" w:color="auto"/>
            <w:left w:val="none" w:sz="0" w:space="0" w:color="auto"/>
            <w:bottom w:val="none" w:sz="0" w:space="0" w:color="auto"/>
            <w:right w:val="none" w:sz="0" w:space="0" w:color="auto"/>
          </w:divBdr>
        </w:div>
      </w:divsChild>
    </w:div>
    <w:div w:id="256713177">
      <w:bodyDiv w:val="1"/>
      <w:marLeft w:val="105"/>
      <w:marRight w:val="105"/>
      <w:marTop w:val="15"/>
      <w:marBottom w:val="15"/>
      <w:divBdr>
        <w:top w:val="none" w:sz="0" w:space="0" w:color="auto"/>
        <w:left w:val="none" w:sz="0" w:space="0" w:color="auto"/>
        <w:bottom w:val="none" w:sz="0" w:space="0" w:color="auto"/>
        <w:right w:val="none" w:sz="0" w:space="0" w:color="auto"/>
      </w:divBdr>
      <w:divsChild>
        <w:div w:id="1382096766">
          <w:marLeft w:val="0"/>
          <w:marRight w:val="0"/>
          <w:marTop w:val="120"/>
          <w:marBottom w:val="0"/>
          <w:divBdr>
            <w:top w:val="none" w:sz="0" w:space="0" w:color="auto"/>
            <w:left w:val="none" w:sz="0" w:space="0" w:color="auto"/>
            <w:bottom w:val="none" w:sz="0" w:space="0" w:color="auto"/>
            <w:right w:val="none" w:sz="0" w:space="0" w:color="auto"/>
          </w:divBdr>
          <w:divsChild>
            <w:div w:id="945845091">
              <w:marLeft w:val="0"/>
              <w:marRight w:val="0"/>
              <w:marTop w:val="0"/>
              <w:marBottom w:val="0"/>
              <w:divBdr>
                <w:top w:val="none" w:sz="0" w:space="0" w:color="auto"/>
                <w:left w:val="none" w:sz="0" w:space="0" w:color="auto"/>
                <w:bottom w:val="none" w:sz="0" w:space="0" w:color="auto"/>
                <w:right w:val="none" w:sz="0" w:space="0" w:color="auto"/>
              </w:divBdr>
              <w:divsChild>
                <w:div w:id="1704549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806">
      <w:bodyDiv w:val="1"/>
      <w:marLeft w:val="0"/>
      <w:marRight w:val="0"/>
      <w:marTop w:val="0"/>
      <w:marBottom w:val="0"/>
      <w:divBdr>
        <w:top w:val="none" w:sz="0" w:space="0" w:color="auto"/>
        <w:left w:val="none" w:sz="0" w:space="0" w:color="auto"/>
        <w:bottom w:val="none" w:sz="0" w:space="0" w:color="auto"/>
        <w:right w:val="none" w:sz="0" w:space="0" w:color="auto"/>
      </w:divBdr>
      <w:divsChild>
        <w:div w:id="648706524">
          <w:marLeft w:val="0"/>
          <w:marRight w:val="0"/>
          <w:marTop w:val="0"/>
          <w:marBottom w:val="0"/>
          <w:divBdr>
            <w:top w:val="none" w:sz="0" w:space="0" w:color="auto"/>
            <w:left w:val="none" w:sz="0" w:space="0" w:color="auto"/>
            <w:bottom w:val="none" w:sz="0" w:space="0" w:color="auto"/>
            <w:right w:val="none" w:sz="0" w:space="0" w:color="auto"/>
          </w:divBdr>
        </w:div>
        <w:div w:id="294414255">
          <w:marLeft w:val="0"/>
          <w:marRight w:val="0"/>
          <w:marTop w:val="0"/>
          <w:marBottom w:val="0"/>
          <w:divBdr>
            <w:top w:val="none" w:sz="0" w:space="0" w:color="auto"/>
            <w:left w:val="none" w:sz="0" w:space="0" w:color="auto"/>
            <w:bottom w:val="none" w:sz="0" w:space="0" w:color="auto"/>
            <w:right w:val="none" w:sz="0" w:space="0" w:color="auto"/>
          </w:divBdr>
        </w:div>
        <w:div w:id="1417560134">
          <w:marLeft w:val="0"/>
          <w:marRight w:val="0"/>
          <w:marTop w:val="0"/>
          <w:marBottom w:val="0"/>
          <w:divBdr>
            <w:top w:val="none" w:sz="0" w:space="0" w:color="auto"/>
            <w:left w:val="none" w:sz="0" w:space="0" w:color="auto"/>
            <w:bottom w:val="none" w:sz="0" w:space="0" w:color="auto"/>
            <w:right w:val="none" w:sz="0" w:space="0" w:color="auto"/>
          </w:divBdr>
        </w:div>
        <w:div w:id="1237475306">
          <w:marLeft w:val="0"/>
          <w:marRight w:val="0"/>
          <w:marTop w:val="0"/>
          <w:marBottom w:val="0"/>
          <w:divBdr>
            <w:top w:val="none" w:sz="0" w:space="0" w:color="auto"/>
            <w:left w:val="none" w:sz="0" w:space="0" w:color="auto"/>
            <w:bottom w:val="none" w:sz="0" w:space="0" w:color="auto"/>
            <w:right w:val="none" w:sz="0" w:space="0" w:color="auto"/>
          </w:divBdr>
        </w:div>
        <w:div w:id="1254242029">
          <w:marLeft w:val="0"/>
          <w:marRight w:val="0"/>
          <w:marTop w:val="0"/>
          <w:marBottom w:val="0"/>
          <w:divBdr>
            <w:top w:val="none" w:sz="0" w:space="0" w:color="auto"/>
            <w:left w:val="none" w:sz="0" w:space="0" w:color="auto"/>
            <w:bottom w:val="none" w:sz="0" w:space="0" w:color="auto"/>
            <w:right w:val="none" w:sz="0" w:space="0" w:color="auto"/>
          </w:divBdr>
        </w:div>
        <w:div w:id="660698077">
          <w:marLeft w:val="0"/>
          <w:marRight w:val="0"/>
          <w:marTop w:val="0"/>
          <w:marBottom w:val="0"/>
          <w:divBdr>
            <w:top w:val="none" w:sz="0" w:space="0" w:color="auto"/>
            <w:left w:val="none" w:sz="0" w:space="0" w:color="auto"/>
            <w:bottom w:val="none" w:sz="0" w:space="0" w:color="auto"/>
            <w:right w:val="none" w:sz="0" w:space="0" w:color="auto"/>
          </w:divBdr>
        </w:div>
        <w:div w:id="207844943">
          <w:marLeft w:val="0"/>
          <w:marRight w:val="0"/>
          <w:marTop w:val="0"/>
          <w:marBottom w:val="0"/>
          <w:divBdr>
            <w:top w:val="none" w:sz="0" w:space="0" w:color="auto"/>
            <w:left w:val="none" w:sz="0" w:space="0" w:color="auto"/>
            <w:bottom w:val="none" w:sz="0" w:space="0" w:color="auto"/>
            <w:right w:val="none" w:sz="0" w:space="0" w:color="auto"/>
          </w:divBdr>
        </w:div>
        <w:div w:id="1456676840">
          <w:marLeft w:val="0"/>
          <w:marRight w:val="0"/>
          <w:marTop w:val="0"/>
          <w:marBottom w:val="0"/>
          <w:divBdr>
            <w:top w:val="none" w:sz="0" w:space="0" w:color="auto"/>
            <w:left w:val="none" w:sz="0" w:space="0" w:color="auto"/>
            <w:bottom w:val="none" w:sz="0" w:space="0" w:color="auto"/>
            <w:right w:val="none" w:sz="0" w:space="0" w:color="auto"/>
          </w:divBdr>
        </w:div>
        <w:div w:id="512649426">
          <w:marLeft w:val="0"/>
          <w:marRight w:val="0"/>
          <w:marTop w:val="0"/>
          <w:marBottom w:val="0"/>
          <w:divBdr>
            <w:top w:val="none" w:sz="0" w:space="0" w:color="auto"/>
            <w:left w:val="none" w:sz="0" w:space="0" w:color="auto"/>
            <w:bottom w:val="none" w:sz="0" w:space="0" w:color="auto"/>
            <w:right w:val="none" w:sz="0" w:space="0" w:color="auto"/>
          </w:divBdr>
        </w:div>
        <w:div w:id="1421293825">
          <w:marLeft w:val="0"/>
          <w:marRight w:val="0"/>
          <w:marTop w:val="0"/>
          <w:marBottom w:val="0"/>
          <w:divBdr>
            <w:top w:val="none" w:sz="0" w:space="0" w:color="auto"/>
            <w:left w:val="none" w:sz="0" w:space="0" w:color="auto"/>
            <w:bottom w:val="none" w:sz="0" w:space="0" w:color="auto"/>
            <w:right w:val="none" w:sz="0" w:space="0" w:color="auto"/>
          </w:divBdr>
        </w:div>
        <w:div w:id="2134667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yperlink" Target="http://gpi.sagepub.com/search?author1=Janet+Ward+Schofield&amp;sortspec=date&amp;submit=Submit" TargetMode="Externa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cbi.nlm.nih.gov/pubmed/2392530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2AE4-157E-4D12-B645-47AC443C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5991</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40060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2017-02-06T20:29:00Z</dcterms:created>
  <dcterms:modified xsi:type="dcterms:W3CDTF">2017-02-06T20:29:00Z</dcterms:modified>
</cp:coreProperties>
</file>